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0A" w:rsidRDefault="00965A0A" w:rsidP="00DF1A02">
      <w:pPr>
        <w:spacing w:after="0" w:line="240" w:lineRule="auto"/>
        <w:jc w:val="center"/>
        <w:rPr>
          <w:rFonts w:ascii="Times New Roman" w:hAnsi="Times New Roman" w:cs="Times New Roman"/>
          <w:b/>
          <w:bCs/>
          <w:sz w:val="24"/>
          <w:szCs w:val="24"/>
          <w:lang w:val="kk-KZ"/>
        </w:rPr>
      </w:pPr>
      <w:r w:rsidRPr="00DF1A02">
        <w:rPr>
          <w:rFonts w:ascii="Times New Roman" w:hAnsi="Times New Roman" w:cs="Times New Roman"/>
          <w:b/>
          <w:bCs/>
          <w:sz w:val="24"/>
          <w:szCs w:val="24"/>
          <w:lang w:val="kk-KZ"/>
        </w:rPr>
        <w:t>Ақпараттық хат</w:t>
      </w:r>
    </w:p>
    <w:p w:rsidR="00DF1A02" w:rsidRPr="00DF1A02" w:rsidRDefault="00DF1A02" w:rsidP="00DF1A02">
      <w:pPr>
        <w:spacing w:after="0" w:line="240" w:lineRule="auto"/>
        <w:jc w:val="center"/>
        <w:rPr>
          <w:rFonts w:ascii="Times New Roman" w:hAnsi="Times New Roman" w:cs="Times New Roman"/>
          <w:b/>
          <w:bCs/>
          <w:sz w:val="24"/>
          <w:szCs w:val="24"/>
        </w:rPr>
      </w:pPr>
    </w:p>
    <w:p w:rsidR="00965A0A" w:rsidRDefault="00965A0A" w:rsidP="00DF1A02">
      <w:pPr>
        <w:spacing w:after="0" w:line="240" w:lineRule="auto"/>
        <w:jc w:val="center"/>
        <w:rPr>
          <w:rFonts w:ascii="Times New Roman" w:hAnsi="Times New Roman" w:cs="Times New Roman"/>
          <w:sz w:val="24"/>
          <w:szCs w:val="24"/>
          <w:lang w:val="kk-KZ"/>
        </w:rPr>
      </w:pPr>
      <w:r w:rsidRPr="00DF1A02">
        <w:rPr>
          <w:rFonts w:ascii="Times New Roman" w:hAnsi="Times New Roman" w:cs="Times New Roman"/>
          <w:sz w:val="24"/>
          <w:szCs w:val="24"/>
          <w:lang w:val="kk-KZ"/>
        </w:rPr>
        <w:t>Құрметті әріптестер!</w:t>
      </w:r>
    </w:p>
    <w:p w:rsidR="00DF1A02" w:rsidRPr="00DF1A02" w:rsidRDefault="00DF1A02" w:rsidP="00DF1A02">
      <w:pPr>
        <w:spacing w:after="0" w:line="240" w:lineRule="auto"/>
        <w:jc w:val="center"/>
        <w:rPr>
          <w:rFonts w:ascii="Times New Roman" w:hAnsi="Times New Roman" w:cs="Times New Roman"/>
          <w:sz w:val="24"/>
          <w:szCs w:val="24"/>
        </w:rPr>
      </w:pPr>
    </w:p>
    <w:p w:rsidR="00965A0A" w:rsidRPr="00DF1A02" w:rsidRDefault="00965A0A" w:rsidP="00A25859">
      <w:pPr>
        <w:pStyle w:val="a6"/>
        <w:spacing w:after="0" w:line="240" w:lineRule="auto"/>
        <w:ind w:left="0" w:firstLine="567"/>
        <w:jc w:val="both"/>
        <w:rPr>
          <w:rFonts w:ascii="Times New Roman" w:hAnsi="Times New Roman" w:cs="Times New Roman"/>
          <w:sz w:val="24"/>
          <w:szCs w:val="24"/>
          <w:lang w:val="kk-KZ"/>
        </w:rPr>
      </w:pPr>
      <w:r w:rsidRPr="00DF1A02">
        <w:rPr>
          <w:rFonts w:ascii="Times New Roman" w:hAnsi="Times New Roman" w:cs="Times New Roman"/>
          <w:sz w:val="24"/>
          <w:szCs w:val="24"/>
          <w:lang w:val="kk-KZ"/>
        </w:rPr>
        <w:t xml:space="preserve">«Есік» </w:t>
      </w:r>
      <w:r w:rsidR="008E470C">
        <w:rPr>
          <w:rFonts w:ascii="Times New Roman" w:hAnsi="Times New Roman" w:cs="Times New Roman"/>
          <w:sz w:val="24"/>
          <w:szCs w:val="24"/>
          <w:lang w:val="kk-KZ"/>
        </w:rPr>
        <w:t>м</w:t>
      </w:r>
      <w:r w:rsidRPr="00DF1A02">
        <w:rPr>
          <w:rFonts w:ascii="Times New Roman" w:hAnsi="Times New Roman" w:cs="Times New Roman"/>
          <w:sz w:val="24"/>
          <w:szCs w:val="24"/>
          <w:lang w:val="kk-KZ"/>
        </w:rPr>
        <w:t>емлекеттік тарихи-мәдени музей-қорығы (</w:t>
      </w:r>
      <w:r w:rsidR="00064931" w:rsidRPr="00DF1A02">
        <w:rPr>
          <w:rFonts w:ascii="Times New Roman" w:hAnsi="Times New Roman" w:cs="Times New Roman"/>
          <w:sz w:val="24"/>
          <w:szCs w:val="24"/>
          <w:lang w:val="kk-KZ"/>
        </w:rPr>
        <w:t>Есік қ.</w:t>
      </w:r>
      <w:r w:rsidR="00064931">
        <w:rPr>
          <w:rFonts w:ascii="Times New Roman" w:hAnsi="Times New Roman" w:cs="Times New Roman"/>
          <w:sz w:val="24"/>
          <w:szCs w:val="24"/>
          <w:lang w:val="kk-KZ"/>
        </w:rPr>
        <w:t xml:space="preserve">, </w:t>
      </w:r>
      <w:r w:rsidRPr="00DF1A02">
        <w:rPr>
          <w:rFonts w:ascii="Times New Roman" w:hAnsi="Times New Roman" w:cs="Times New Roman"/>
          <w:sz w:val="24"/>
          <w:szCs w:val="24"/>
          <w:lang w:val="kk-KZ"/>
        </w:rPr>
        <w:t xml:space="preserve">Қазақстан) </w:t>
      </w:r>
      <w:r w:rsidR="00064931">
        <w:rPr>
          <w:rFonts w:ascii="Times New Roman" w:hAnsi="Times New Roman" w:cs="Times New Roman"/>
          <w:sz w:val="24"/>
          <w:szCs w:val="24"/>
          <w:lang w:val="kk-KZ"/>
        </w:rPr>
        <w:t xml:space="preserve">Сіздерді </w:t>
      </w:r>
      <w:r w:rsidRPr="00DF1A02">
        <w:rPr>
          <w:rFonts w:ascii="Times New Roman" w:hAnsi="Times New Roman" w:cs="Times New Roman"/>
          <w:sz w:val="24"/>
          <w:szCs w:val="24"/>
          <w:lang w:val="kk-KZ"/>
        </w:rPr>
        <w:t xml:space="preserve">2022 жылдың 22 қарашасында </w:t>
      </w:r>
      <w:r w:rsidR="00064931">
        <w:rPr>
          <w:rFonts w:ascii="Times New Roman" w:hAnsi="Times New Roman" w:cs="Times New Roman"/>
          <w:sz w:val="24"/>
          <w:szCs w:val="24"/>
          <w:lang w:val="kk-KZ"/>
        </w:rPr>
        <w:t xml:space="preserve">өтетін </w:t>
      </w:r>
      <w:r w:rsidR="002879EB" w:rsidRPr="00DF1A02">
        <w:rPr>
          <w:rFonts w:ascii="Times New Roman" w:hAnsi="Times New Roman" w:cs="Times New Roman"/>
          <w:sz w:val="24"/>
          <w:szCs w:val="24"/>
          <w:lang w:val="kk-KZ"/>
        </w:rPr>
        <w:t>«Орталық Азияның жазба ескерткіштері (аударма және интерпретациялау мәселелері)» атты</w:t>
      </w:r>
      <w:r w:rsidRPr="00DF1A02">
        <w:rPr>
          <w:rFonts w:ascii="Times New Roman" w:hAnsi="Times New Roman" w:cs="Times New Roman"/>
          <w:sz w:val="24"/>
          <w:szCs w:val="24"/>
          <w:lang w:val="kk-KZ"/>
        </w:rPr>
        <w:t xml:space="preserve"> тақырыптағы «І</w:t>
      </w:r>
      <w:r w:rsidR="002879EB" w:rsidRPr="00DF1A02">
        <w:rPr>
          <w:rFonts w:ascii="Times New Roman" w:hAnsi="Times New Roman" w:cs="Times New Roman"/>
          <w:sz w:val="24"/>
          <w:szCs w:val="24"/>
          <w:lang w:val="kk-KZ"/>
        </w:rPr>
        <w:t>І</w:t>
      </w:r>
      <w:r w:rsidRPr="00DF1A02">
        <w:rPr>
          <w:rFonts w:ascii="Times New Roman" w:hAnsi="Times New Roman" w:cs="Times New Roman"/>
          <w:sz w:val="24"/>
          <w:szCs w:val="24"/>
          <w:lang w:val="kk-KZ"/>
        </w:rPr>
        <w:t>І Есік оқулары» Халықаралық ғылыми-тәжірибелік онлайн-конференциясын</w:t>
      </w:r>
      <w:r w:rsidR="00A25859">
        <w:rPr>
          <w:rFonts w:ascii="Times New Roman" w:hAnsi="Times New Roman" w:cs="Times New Roman"/>
          <w:sz w:val="24"/>
          <w:szCs w:val="24"/>
          <w:lang w:val="kk-KZ"/>
        </w:rPr>
        <w:t>а</w:t>
      </w:r>
      <w:r w:rsidRPr="00DF1A02">
        <w:rPr>
          <w:rFonts w:ascii="Times New Roman" w:hAnsi="Times New Roman" w:cs="Times New Roman"/>
          <w:sz w:val="24"/>
          <w:szCs w:val="24"/>
          <w:lang w:val="kk-KZ"/>
        </w:rPr>
        <w:t xml:space="preserve"> </w:t>
      </w:r>
      <w:r w:rsidR="00A25859" w:rsidRPr="00A25859">
        <w:rPr>
          <w:rFonts w:ascii="Times New Roman" w:hAnsi="Times New Roman" w:cs="Times New Roman"/>
          <w:sz w:val="24"/>
          <w:szCs w:val="24"/>
          <w:lang w:val="kk-KZ"/>
        </w:rPr>
        <w:t>қатысуға шақырады</w:t>
      </w:r>
      <w:r w:rsidRPr="00DF1A02">
        <w:rPr>
          <w:rFonts w:ascii="Times New Roman" w:hAnsi="Times New Roman" w:cs="Times New Roman"/>
          <w:sz w:val="24"/>
          <w:szCs w:val="24"/>
          <w:lang w:val="kk-KZ"/>
        </w:rPr>
        <w:t xml:space="preserve">. </w:t>
      </w:r>
    </w:p>
    <w:p w:rsidR="00DF1A02" w:rsidRDefault="00DF1A02" w:rsidP="00DF1A02">
      <w:pPr>
        <w:spacing w:after="0" w:line="240" w:lineRule="auto"/>
        <w:jc w:val="both"/>
        <w:rPr>
          <w:rFonts w:ascii="Times New Roman" w:hAnsi="Times New Roman" w:cs="Times New Roman"/>
          <w:b/>
          <w:bCs/>
          <w:sz w:val="24"/>
          <w:szCs w:val="24"/>
          <w:lang w:val="kk-KZ"/>
        </w:rPr>
      </w:pPr>
    </w:p>
    <w:p w:rsidR="00965A0A" w:rsidRPr="00064931" w:rsidRDefault="00965A0A" w:rsidP="00A25859">
      <w:pPr>
        <w:spacing w:after="0" w:line="240" w:lineRule="auto"/>
        <w:jc w:val="center"/>
        <w:rPr>
          <w:rFonts w:ascii="Times New Roman" w:hAnsi="Times New Roman" w:cs="Times New Roman"/>
          <w:b/>
          <w:bCs/>
          <w:sz w:val="24"/>
          <w:szCs w:val="24"/>
          <w:lang w:val="kk-KZ"/>
        </w:rPr>
      </w:pPr>
      <w:r w:rsidRPr="00DF1A02">
        <w:rPr>
          <w:rFonts w:ascii="Times New Roman" w:hAnsi="Times New Roman" w:cs="Times New Roman"/>
          <w:b/>
          <w:bCs/>
          <w:sz w:val="24"/>
          <w:szCs w:val="24"/>
          <w:lang w:val="kk-KZ"/>
        </w:rPr>
        <w:t>Талқыға салынатын</w:t>
      </w:r>
      <w:r w:rsidRPr="00064931">
        <w:rPr>
          <w:rFonts w:ascii="Times New Roman" w:hAnsi="Times New Roman" w:cs="Times New Roman"/>
          <w:b/>
          <w:bCs/>
          <w:sz w:val="24"/>
          <w:szCs w:val="24"/>
          <w:lang w:val="kk-KZ"/>
        </w:rPr>
        <w:t xml:space="preserve"> </w:t>
      </w:r>
      <w:r w:rsidRPr="00DF1A02">
        <w:rPr>
          <w:rFonts w:ascii="Times New Roman" w:hAnsi="Times New Roman" w:cs="Times New Roman"/>
          <w:b/>
          <w:bCs/>
          <w:sz w:val="24"/>
          <w:szCs w:val="24"/>
          <w:lang w:val="kk-KZ"/>
        </w:rPr>
        <w:t>тақырыптар</w:t>
      </w:r>
      <w:r w:rsidRPr="00064931">
        <w:rPr>
          <w:rFonts w:ascii="Times New Roman" w:hAnsi="Times New Roman" w:cs="Times New Roman"/>
          <w:b/>
          <w:bCs/>
          <w:sz w:val="24"/>
          <w:szCs w:val="24"/>
          <w:lang w:val="kk-KZ"/>
        </w:rPr>
        <w:t>:</w:t>
      </w:r>
    </w:p>
    <w:p w:rsidR="00523D20" w:rsidRPr="00523D20" w:rsidRDefault="00523D20" w:rsidP="00A25859">
      <w:pPr>
        <w:pStyle w:val="a6"/>
        <w:tabs>
          <w:tab w:val="left" w:pos="426"/>
        </w:tabs>
        <w:spacing w:after="0" w:line="240" w:lineRule="auto"/>
        <w:ind w:left="426"/>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523D20">
        <w:rPr>
          <w:rFonts w:ascii="Times New Roman" w:hAnsi="Times New Roman" w:cs="Times New Roman"/>
          <w:bCs/>
          <w:sz w:val="24"/>
          <w:szCs w:val="24"/>
          <w:lang w:val="kk-KZ"/>
        </w:rPr>
        <w:t xml:space="preserve">Ежелгі заман жазуы:  аңыз, </w:t>
      </w:r>
      <w:r>
        <w:rPr>
          <w:rFonts w:ascii="Times New Roman" w:hAnsi="Times New Roman" w:cs="Times New Roman"/>
          <w:bCs/>
          <w:sz w:val="24"/>
          <w:szCs w:val="24"/>
          <w:lang w:val="kk-KZ"/>
        </w:rPr>
        <w:t>таңба (</w:t>
      </w:r>
      <w:r w:rsidRPr="00523D20">
        <w:rPr>
          <w:rFonts w:ascii="Times New Roman" w:hAnsi="Times New Roman" w:cs="Times New Roman"/>
          <w:bCs/>
          <w:sz w:val="24"/>
          <w:szCs w:val="24"/>
          <w:lang w:val="kk-KZ"/>
        </w:rPr>
        <w:t>белгі</w:t>
      </w:r>
      <w:r>
        <w:rPr>
          <w:rFonts w:ascii="Times New Roman" w:hAnsi="Times New Roman" w:cs="Times New Roman"/>
          <w:bCs/>
          <w:sz w:val="24"/>
          <w:szCs w:val="24"/>
          <w:lang w:val="kk-KZ"/>
        </w:rPr>
        <w:t>)</w:t>
      </w:r>
      <w:r w:rsidRPr="00523D20">
        <w:rPr>
          <w:rFonts w:ascii="Times New Roman" w:hAnsi="Times New Roman" w:cs="Times New Roman"/>
          <w:bCs/>
          <w:sz w:val="24"/>
          <w:szCs w:val="24"/>
          <w:lang w:val="kk-KZ"/>
        </w:rPr>
        <w:t xml:space="preserve">, символ. </w:t>
      </w:r>
      <w:r>
        <w:rPr>
          <w:rFonts w:ascii="Times New Roman" w:hAnsi="Times New Roman" w:cs="Times New Roman"/>
          <w:bCs/>
          <w:sz w:val="24"/>
          <w:szCs w:val="24"/>
          <w:lang w:val="kk-KZ"/>
        </w:rPr>
        <w:t xml:space="preserve"> </w:t>
      </w:r>
    </w:p>
    <w:p w:rsidR="00965A0A" w:rsidRPr="00523D20" w:rsidRDefault="00523D20" w:rsidP="00523D20">
      <w:pPr>
        <w:pStyle w:val="a6"/>
        <w:tabs>
          <w:tab w:val="left" w:pos="7784"/>
        </w:tabs>
        <w:spacing w:after="0" w:line="240" w:lineRule="auto"/>
        <w:ind w:left="567" w:hanging="141"/>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523D20">
        <w:rPr>
          <w:rFonts w:ascii="Times New Roman" w:hAnsi="Times New Roman" w:cs="Times New Roman"/>
          <w:bCs/>
          <w:sz w:val="24"/>
          <w:szCs w:val="24"/>
          <w:lang w:val="kk-KZ"/>
        </w:rPr>
        <w:t>Жазу мәдениет пен өнердің символы ретінде (археологиялық, этнологиялық, мәдениеттану, өнертанушылық).</w:t>
      </w:r>
      <w:r w:rsidR="00965A0A" w:rsidRPr="00523D20">
        <w:rPr>
          <w:rFonts w:ascii="Times New Roman" w:hAnsi="Times New Roman" w:cs="Times New Roman"/>
          <w:bCs/>
          <w:sz w:val="24"/>
          <w:szCs w:val="24"/>
          <w:lang w:val="kk-KZ"/>
        </w:rPr>
        <w:t xml:space="preserve"> </w:t>
      </w:r>
    </w:p>
    <w:p w:rsidR="00965A0A" w:rsidRPr="00523D20" w:rsidRDefault="00523D20" w:rsidP="00523D20">
      <w:pPr>
        <w:pStyle w:val="a6"/>
        <w:tabs>
          <w:tab w:val="left" w:pos="1134"/>
          <w:tab w:val="left" w:pos="7784"/>
        </w:tabs>
        <w:spacing w:after="0" w:line="240" w:lineRule="auto"/>
        <w:ind w:left="426"/>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523D20">
        <w:rPr>
          <w:rFonts w:ascii="Times New Roman" w:hAnsi="Times New Roman" w:cs="Times New Roman"/>
          <w:bCs/>
          <w:sz w:val="24"/>
          <w:szCs w:val="24"/>
          <w:lang w:val="kk-KZ"/>
        </w:rPr>
        <w:t>Қысқаша археологиялық хабарламалар</w:t>
      </w:r>
      <w:r w:rsidR="00B33D6C" w:rsidRPr="00B33D6C">
        <w:rPr>
          <w:rFonts w:ascii="Times New Roman" w:hAnsi="Times New Roman" w:cs="Times New Roman"/>
          <w:bCs/>
          <w:sz w:val="24"/>
          <w:szCs w:val="24"/>
          <w:lang w:val="kk-KZ"/>
        </w:rPr>
        <w:t xml:space="preserve"> (археологиялық қазба жұмыстарының нәтижелері)</w:t>
      </w:r>
      <w:r w:rsidRPr="00523D20">
        <w:rPr>
          <w:rFonts w:ascii="Times New Roman" w:hAnsi="Times New Roman" w:cs="Times New Roman"/>
          <w:bCs/>
          <w:sz w:val="24"/>
          <w:szCs w:val="24"/>
          <w:lang w:val="kk-KZ"/>
        </w:rPr>
        <w:t>.</w:t>
      </w:r>
    </w:p>
    <w:p w:rsidR="00965A0A" w:rsidRPr="00A25859" w:rsidRDefault="00A25859" w:rsidP="00A25859">
      <w:pPr>
        <w:spacing w:after="0" w:line="240" w:lineRule="auto"/>
        <w:jc w:val="both"/>
        <w:rPr>
          <w:rFonts w:ascii="Times New Roman" w:hAnsi="Times New Roman" w:cs="Times New Roman"/>
          <w:b/>
          <w:bCs/>
          <w:sz w:val="24"/>
          <w:szCs w:val="24"/>
          <w:lang w:val="kk-KZ"/>
        </w:rPr>
      </w:pPr>
      <w:r w:rsidRPr="00A25859">
        <w:rPr>
          <w:rFonts w:ascii="Times New Roman" w:hAnsi="Times New Roman" w:cs="Times New Roman"/>
          <w:b/>
          <w:bCs/>
          <w:sz w:val="24"/>
          <w:szCs w:val="24"/>
          <w:lang w:val="kk-KZ"/>
        </w:rPr>
        <w:t>Конференцияның жұмыс тілдері:</w:t>
      </w:r>
      <w:r w:rsidRPr="00A25859">
        <w:rPr>
          <w:rFonts w:ascii="Times New Roman" w:hAnsi="Times New Roman" w:cs="Times New Roman"/>
          <w:sz w:val="24"/>
          <w:szCs w:val="24"/>
          <w:lang w:val="kk-KZ"/>
        </w:rPr>
        <w:t xml:space="preserve"> қазақ, орыс, ағылшын.</w:t>
      </w:r>
    </w:p>
    <w:p w:rsidR="00A25859" w:rsidRDefault="00A25859" w:rsidP="00DF1A02">
      <w:pPr>
        <w:pStyle w:val="a6"/>
        <w:spacing w:after="0" w:line="240" w:lineRule="auto"/>
        <w:ind w:left="454"/>
        <w:jc w:val="both"/>
        <w:rPr>
          <w:rFonts w:ascii="Times New Roman" w:hAnsi="Times New Roman" w:cs="Times New Roman"/>
          <w:b/>
          <w:bCs/>
          <w:sz w:val="24"/>
          <w:szCs w:val="24"/>
          <w:lang w:val="kk-KZ"/>
        </w:rPr>
      </w:pPr>
    </w:p>
    <w:p w:rsidR="00A25859" w:rsidRPr="00A25859" w:rsidRDefault="00A25859" w:rsidP="00A25859">
      <w:pPr>
        <w:pStyle w:val="a6"/>
        <w:tabs>
          <w:tab w:val="left" w:pos="855"/>
          <w:tab w:val="left" w:pos="960"/>
        </w:tabs>
        <w:spacing w:after="0" w:line="240" w:lineRule="auto"/>
        <w:ind w:firstLine="360"/>
        <w:jc w:val="both"/>
        <w:rPr>
          <w:rFonts w:ascii="Times New Roman" w:hAnsi="Times New Roman" w:cs="Times New Roman"/>
          <w:b/>
          <w:bCs/>
          <w:sz w:val="24"/>
          <w:szCs w:val="24"/>
          <w:lang w:val="kk-KZ"/>
        </w:rPr>
      </w:pPr>
      <w:r w:rsidRPr="00A25859">
        <w:rPr>
          <w:rFonts w:ascii="Times New Roman" w:hAnsi="Times New Roman" w:cs="Times New Roman"/>
          <w:b/>
          <w:bCs/>
          <w:sz w:val="24"/>
          <w:szCs w:val="24"/>
          <w:lang w:val="kk-KZ"/>
        </w:rPr>
        <w:t>Қатысу үлгісі-аралас:</w:t>
      </w:r>
    </w:p>
    <w:p w:rsidR="00A25859" w:rsidRPr="00A25859" w:rsidRDefault="00A25859" w:rsidP="00A25859">
      <w:pPr>
        <w:pStyle w:val="a6"/>
        <w:spacing w:after="0" w:line="240" w:lineRule="auto"/>
        <w:ind w:left="426"/>
        <w:jc w:val="both"/>
        <w:rPr>
          <w:rFonts w:ascii="Times New Roman" w:hAnsi="Times New Roman" w:cs="Times New Roman"/>
          <w:sz w:val="24"/>
          <w:szCs w:val="24"/>
          <w:lang w:val="kk-KZ"/>
        </w:rPr>
      </w:pPr>
      <w:r w:rsidRPr="00A25859">
        <w:rPr>
          <w:rFonts w:ascii="Times New Roman" w:hAnsi="Times New Roman" w:cs="Times New Roman"/>
          <w:sz w:val="24"/>
          <w:szCs w:val="24"/>
          <w:lang w:val="kk-KZ"/>
        </w:rPr>
        <w:t>1. Конференцияға баяндамашы ретінде қатысу (оффлайн);</w:t>
      </w:r>
    </w:p>
    <w:p w:rsidR="00A25859" w:rsidRPr="00A25859" w:rsidRDefault="00A25859" w:rsidP="00A25859">
      <w:pPr>
        <w:pStyle w:val="a6"/>
        <w:spacing w:after="0" w:line="240" w:lineRule="auto"/>
        <w:ind w:left="426"/>
        <w:jc w:val="both"/>
        <w:rPr>
          <w:rFonts w:ascii="Times New Roman" w:hAnsi="Times New Roman" w:cs="Times New Roman"/>
          <w:sz w:val="24"/>
          <w:szCs w:val="24"/>
          <w:lang w:val="kk-KZ"/>
        </w:rPr>
      </w:pPr>
      <w:r w:rsidRPr="00A25859">
        <w:rPr>
          <w:rFonts w:ascii="Times New Roman" w:hAnsi="Times New Roman" w:cs="Times New Roman"/>
          <w:sz w:val="24"/>
          <w:szCs w:val="24"/>
          <w:lang w:val="kk-KZ"/>
        </w:rPr>
        <w:t>2. Конференцияға баяндамашы ретінде қатысу (бейнеконференция режимінде – онлайн);</w:t>
      </w:r>
    </w:p>
    <w:p w:rsidR="00A25859" w:rsidRPr="00A25859" w:rsidRDefault="00A25859" w:rsidP="00A25859">
      <w:pPr>
        <w:pStyle w:val="a6"/>
        <w:spacing w:after="0" w:line="240" w:lineRule="auto"/>
        <w:ind w:left="426"/>
        <w:jc w:val="both"/>
        <w:rPr>
          <w:rFonts w:ascii="Times New Roman" w:hAnsi="Times New Roman" w:cs="Times New Roman"/>
          <w:sz w:val="24"/>
          <w:szCs w:val="24"/>
          <w:lang w:val="kk-KZ"/>
        </w:rPr>
      </w:pPr>
      <w:r w:rsidRPr="00A25859">
        <w:rPr>
          <w:rFonts w:ascii="Times New Roman" w:hAnsi="Times New Roman" w:cs="Times New Roman"/>
          <w:sz w:val="24"/>
          <w:szCs w:val="24"/>
          <w:lang w:val="kk-KZ"/>
        </w:rPr>
        <w:t>3. Конференция материалдары жинағына мақала авторы ретінде қатысу.</w:t>
      </w:r>
    </w:p>
    <w:p w:rsidR="00965A0A" w:rsidRPr="00A25859" w:rsidRDefault="00B2188F" w:rsidP="00A25859">
      <w:pPr>
        <w:pStyle w:val="a6"/>
        <w:spacing w:after="0" w:line="240" w:lineRule="auto"/>
        <w:ind w:left="426"/>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Конференция нәтижесі</w:t>
      </w:r>
      <w:r w:rsidR="00A25859" w:rsidRPr="00A25859">
        <w:rPr>
          <w:rFonts w:ascii="Times New Roman" w:hAnsi="Times New Roman" w:cs="Times New Roman"/>
          <w:b/>
          <w:bCs/>
          <w:sz w:val="24"/>
          <w:szCs w:val="24"/>
          <w:lang w:val="kk-KZ"/>
        </w:rPr>
        <w:t xml:space="preserve"> бойынша мақалалар жинағын шығару жоспарлануда.</w:t>
      </w:r>
      <w:r w:rsidR="00965A0A" w:rsidRPr="00A25859">
        <w:rPr>
          <w:rFonts w:ascii="Times New Roman" w:hAnsi="Times New Roman" w:cs="Times New Roman"/>
          <w:b/>
          <w:bCs/>
          <w:sz w:val="24"/>
          <w:szCs w:val="24"/>
          <w:lang w:val="kk-KZ"/>
        </w:rPr>
        <w:t xml:space="preserve"> </w:t>
      </w:r>
    </w:p>
    <w:p w:rsidR="00965A0A" w:rsidRPr="00A25859" w:rsidRDefault="00965A0A" w:rsidP="00DF1A02">
      <w:pPr>
        <w:pStyle w:val="a6"/>
        <w:spacing w:after="0" w:line="240" w:lineRule="auto"/>
        <w:ind w:left="0" w:firstLine="360"/>
        <w:jc w:val="both"/>
        <w:rPr>
          <w:rFonts w:ascii="Times New Roman" w:hAnsi="Times New Roman" w:cs="Times New Roman"/>
          <w:sz w:val="24"/>
          <w:szCs w:val="24"/>
          <w:lang w:val="kk-KZ"/>
        </w:rPr>
      </w:pPr>
    </w:p>
    <w:p w:rsidR="00965A0A" w:rsidRPr="008766F8" w:rsidRDefault="00965A0A" w:rsidP="008766F8">
      <w:pPr>
        <w:pStyle w:val="a6"/>
        <w:spacing w:after="0" w:line="240" w:lineRule="auto"/>
        <w:ind w:left="0" w:firstLine="360"/>
        <w:jc w:val="center"/>
        <w:rPr>
          <w:rFonts w:ascii="Times New Roman" w:hAnsi="Times New Roman" w:cs="Times New Roman"/>
          <w:b/>
          <w:bCs/>
          <w:sz w:val="24"/>
          <w:szCs w:val="24"/>
          <w:lang w:val="kk-KZ"/>
        </w:rPr>
      </w:pPr>
      <w:r w:rsidRPr="008766F8">
        <w:rPr>
          <w:rFonts w:ascii="Times New Roman" w:hAnsi="Times New Roman" w:cs="Times New Roman"/>
          <w:b/>
          <w:bCs/>
          <w:sz w:val="24"/>
          <w:szCs w:val="24"/>
          <w:lang w:val="kk-KZ"/>
        </w:rPr>
        <w:t>Конференци</w:t>
      </w:r>
      <w:r w:rsidRPr="00DF1A02">
        <w:rPr>
          <w:rFonts w:ascii="Times New Roman" w:hAnsi="Times New Roman" w:cs="Times New Roman"/>
          <w:b/>
          <w:bCs/>
          <w:sz w:val="24"/>
          <w:szCs w:val="24"/>
          <w:lang w:val="kk-KZ"/>
        </w:rPr>
        <w:t>яға қатысу талабы</w:t>
      </w:r>
      <w:r w:rsidRPr="008766F8">
        <w:rPr>
          <w:rFonts w:ascii="Times New Roman" w:hAnsi="Times New Roman" w:cs="Times New Roman"/>
          <w:b/>
          <w:bCs/>
          <w:sz w:val="24"/>
          <w:szCs w:val="24"/>
          <w:lang w:val="kk-KZ"/>
        </w:rPr>
        <w:t>:</w:t>
      </w:r>
    </w:p>
    <w:p w:rsidR="008766F8" w:rsidRDefault="00965A0A" w:rsidP="00DF1A02">
      <w:pPr>
        <w:pStyle w:val="a6"/>
        <w:spacing w:after="0" w:line="240" w:lineRule="auto"/>
        <w:ind w:left="0" w:firstLine="360"/>
        <w:jc w:val="both"/>
        <w:rPr>
          <w:rFonts w:ascii="Times New Roman" w:hAnsi="Times New Roman" w:cs="Times New Roman"/>
          <w:sz w:val="24"/>
          <w:szCs w:val="24"/>
          <w:lang w:val="kk-KZ"/>
        </w:rPr>
      </w:pPr>
      <w:r w:rsidRPr="008766F8">
        <w:rPr>
          <w:rFonts w:ascii="Times New Roman" w:hAnsi="Times New Roman" w:cs="Times New Roman"/>
          <w:sz w:val="24"/>
          <w:szCs w:val="24"/>
          <w:lang w:val="kk-KZ"/>
        </w:rPr>
        <w:tab/>
      </w:r>
      <w:r w:rsidRPr="00DF1A02">
        <w:rPr>
          <w:rFonts w:ascii="Times New Roman" w:hAnsi="Times New Roman" w:cs="Times New Roman"/>
          <w:sz w:val="24"/>
          <w:szCs w:val="24"/>
          <w:lang w:val="kk-KZ"/>
        </w:rPr>
        <w:t xml:space="preserve">Конференцияға қатысу үшін өтінішті толтырып оны </w:t>
      </w:r>
      <w:r w:rsidRPr="008766F8">
        <w:rPr>
          <w:rStyle w:val="-"/>
          <w:rFonts w:ascii="Times New Roman" w:hAnsi="Times New Roman" w:cs="Times New Roman"/>
          <w:sz w:val="24"/>
          <w:szCs w:val="24"/>
          <w:lang w:val="kk-KZ"/>
        </w:rPr>
        <w:t>e</w:t>
      </w:r>
      <w:r w:rsidR="002244FE">
        <w:fldChar w:fldCharType="begin"/>
      </w:r>
      <w:r w:rsidR="002244FE" w:rsidRPr="002244FE">
        <w:rPr>
          <w:lang w:val="kk-KZ"/>
        </w:rPr>
        <w:instrText xml:space="preserve"> HYPERLINK "mailto:isskoqulary@gmail.com" \h </w:instrText>
      </w:r>
      <w:r w:rsidR="002244FE">
        <w:fldChar w:fldCharType="separate"/>
      </w:r>
      <w:r w:rsidRPr="008766F8">
        <w:rPr>
          <w:rStyle w:val="-"/>
          <w:rFonts w:ascii="Times New Roman" w:hAnsi="Times New Roman" w:cs="Times New Roman"/>
          <w:sz w:val="24"/>
          <w:szCs w:val="24"/>
          <w:lang w:val="kk-KZ"/>
        </w:rPr>
        <w:t>s</w:t>
      </w:r>
      <w:r w:rsidR="002244FE">
        <w:rPr>
          <w:rStyle w:val="-"/>
          <w:rFonts w:ascii="Times New Roman" w:hAnsi="Times New Roman" w:cs="Times New Roman"/>
          <w:sz w:val="24"/>
          <w:szCs w:val="24"/>
          <w:lang w:val="kk-KZ"/>
        </w:rPr>
        <w:fldChar w:fldCharType="end"/>
      </w:r>
      <w:r w:rsidR="002244FE">
        <w:fldChar w:fldCharType="begin"/>
      </w:r>
      <w:r w:rsidR="002244FE" w:rsidRPr="002244FE">
        <w:rPr>
          <w:lang w:val="kk-KZ"/>
        </w:rPr>
        <w:instrText xml:space="preserve"> HYPERLINK "mailto:isskoqulary@gmail.com" \h </w:instrText>
      </w:r>
      <w:r w:rsidR="002244FE">
        <w:fldChar w:fldCharType="separate"/>
      </w:r>
      <w:r w:rsidRPr="00DF1A02">
        <w:rPr>
          <w:rStyle w:val="-"/>
          <w:rFonts w:ascii="Times New Roman" w:hAnsi="Times New Roman" w:cs="Times New Roman"/>
          <w:sz w:val="24"/>
          <w:szCs w:val="24"/>
          <w:lang w:val="kk-KZ"/>
        </w:rPr>
        <w:t>i</w:t>
      </w:r>
      <w:r w:rsidR="002244FE">
        <w:rPr>
          <w:rStyle w:val="-"/>
          <w:rFonts w:ascii="Times New Roman" w:hAnsi="Times New Roman" w:cs="Times New Roman"/>
          <w:sz w:val="24"/>
          <w:szCs w:val="24"/>
          <w:lang w:val="kk-KZ"/>
        </w:rPr>
        <w:fldChar w:fldCharType="end"/>
      </w:r>
      <w:r w:rsidR="002244FE">
        <w:fldChar w:fldCharType="begin"/>
      </w:r>
      <w:r w:rsidR="002244FE" w:rsidRPr="002244FE">
        <w:rPr>
          <w:lang w:val="kk-KZ"/>
        </w:rPr>
        <w:instrText xml:space="preserve"> HYPERLINK "mailto:isskoqulary@gmail.com" \h </w:instrText>
      </w:r>
      <w:r w:rsidR="002244FE">
        <w:fldChar w:fldCharType="separate"/>
      </w:r>
      <w:r w:rsidRPr="008766F8">
        <w:rPr>
          <w:rStyle w:val="-"/>
          <w:rFonts w:ascii="Times New Roman" w:hAnsi="Times New Roman" w:cs="Times New Roman"/>
          <w:sz w:val="24"/>
          <w:szCs w:val="24"/>
          <w:lang w:val="kk-KZ"/>
        </w:rPr>
        <w:t>koqulary@gmail.com</w:t>
      </w:r>
      <w:r w:rsidR="002244FE">
        <w:rPr>
          <w:rStyle w:val="-"/>
          <w:rFonts w:ascii="Times New Roman" w:hAnsi="Times New Roman" w:cs="Times New Roman"/>
          <w:sz w:val="24"/>
          <w:szCs w:val="24"/>
          <w:lang w:val="kk-KZ"/>
        </w:rPr>
        <w:fldChar w:fldCharType="end"/>
      </w:r>
      <w:r w:rsidRPr="00DF1A02">
        <w:rPr>
          <w:rStyle w:val="-"/>
          <w:rFonts w:ascii="Times New Roman" w:hAnsi="Times New Roman" w:cs="Times New Roman"/>
          <w:sz w:val="24"/>
          <w:szCs w:val="24"/>
          <w:lang w:val="kk-KZ"/>
        </w:rPr>
        <w:t xml:space="preserve"> </w:t>
      </w:r>
      <w:r w:rsidRPr="00DF1A02">
        <w:rPr>
          <w:rFonts w:ascii="Times New Roman" w:hAnsi="Times New Roman" w:cs="Times New Roman"/>
          <w:sz w:val="24"/>
          <w:szCs w:val="24"/>
          <w:lang w:val="kk-KZ"/>
        </w:rPr>
        <w:t xml:space="preserve">электронды мекен-жайына </w:t>
      </w:r>
      <w:r w:rsidR="008766F8" w:rsidRPr="008766F8">
        <w:rPr>
          <w:rFonts w:ascii="Times New Roman" w:hAnsi="Times New Roman" w:cs="Times New Roman"/>
          <w:sz w:val="24"/>
          <w:szCs w:val="24"/>
          <w:lang w:val="kk-KZ"/>
        </w:rPr>
        <w:t>1 қарашаға дейін</w:t>
      </w:r>
      <w:r w:rsidR="008766F8">
        <w:rPr>
          <w:rFonts w:ascii="Times New Roman" w:hAnsi="Times New Roman" w:cs="Times New Roman"/>
          <w:sz w:val="24"/>
          <w:szCs w:val="24"/>
          <w:lang w:val="kk-KZ"/>
        </w:rPr>
        <w:t xml:space="preserve"> </w:t>
      </w:r>
      <w:r w:rsidRPr="00DF1A02">
        <w:rPr>
          <w:rFonts w:ascii="Times New Roman" w:hAnsi="Times New Roman" w:cs="Times New Roman"/>
          <w:sz w:val="24"/>
          <w:szCs w:val="24"/>
          <w:lang w:val="kk-KZ"/>
        </w:rPr>
        <w:t>жіберу керек.</w:t>
      </w:r>
    </w:p>
    <w:p w:rsidR="008766F8" w:rsidRDefault="008766F8" w:rsidP="00DF1A02">
      <w:pPr>
        <w:pStyle w:val="a6"/>
        <w:spacing w:after="0" w:line="240" w:lineRule="auto"/>
        <w:ind w:left="0" w:firstLine="360"/>
        <w:jc w:val="both"/>
        <w:rPr>
          <w:rFonts w:ascii="Times New Roman" w:hAnsi="Times New Roman" w:cs="Times New Roman"/>
          <w:sz w:val="24"/>
          <w:szCs w:val="24"/>
          <w:lang w:val="kk-KZ"/>
        </w:rPr>
      </w:pPr>
      <w:r w:rsidRPr="00B33D6C">
        <w:rPr>
          <w:rFonts w:ascii="Times New Roman" w:eastAsia="Times New Roman" w:hAnsi="Times New Roman" w:cs="Times New Roman"/>
          <w:b/>
          <w:bCs/>
          <w:color w:val="000000"/>
          <w:sz w:val="24"/>
          <w:szCs w:val="24"/>
          <w:lang w:val="kk-KZ"/>
        </w:rPr>
        <w:t>Өтінішті толық толтыруды өтінеміз.</w:t>
      </w:r>
      <w:r w:rsidR="00965A0A" w:rsidRPr="00DF1A02">
        <w:rPr>
          <w:rFonts w:ascii="Times New Roman" w:hAnsi="Times New Roman" w:cs="Times New Roman"/>
          <w:sz w:val="24"/>
          <w:szCs w:val="24"/>
          <w:lang w:val="kk-KZ"/>
        </w:rPr>
        <w:t xml:space="preserve"> </w:t>
      </w:r>
    </w:p>
    <w:p w:rsidR="008766F8" w:rsidRDefault="008766F8" w:rsidP="00DF1A02">
      <w:pPr>
        <w:pStyle w:val="a6"/>
        <w:spacing w:after="0" w:line="240" w:lineRule="auto"/>
        <w:ind w:left="0" w:firstLine="360"/>
        <w:jc w:val="both"/>
        <w:rPr>
          <w:rFonts w:ascii="Times New Roman" w:hAnsi="Times New Roman" w:cs="Times New Roman"/>
          <w:b/>
          <w:i/>
          <w:sz w:val="24"/>
          <w:szCs w:val="24"/>
          <w:lang w:val="kk-KZ"/>
        </w:rPr>
      </w:pPr>
    </w:p>
    <w:p w:rsidR="00965A0A" w:rsidRPr="00DF1A02" w:rsidRDefault="00965A0A" w:rsidP="00DF1A02">
      <w:pPr>
        <w:pStyle w:val="a6"/>
        <w:spacing w:after="0" w:line="240" w:lineRule="auto"/>
        <w:ind w:left="0" w:firstLine="360"/>
        <w:jc w:val="both"/>
        <w:rPr>
          <w:rFonts w:ascii="Times New Roman" w:hAnsi="Times New Roman" w:cs="Times New Roman"/>
          <w:b/>
          <w:sz w:val="24"/>
          <w:szCs w:val="24"/>
          <w:lang w:val="kk-KZ"/>
        </w:rPr>
      </w:pPr>
      <w:r w:rsidRPr="00DF1A02">
        <w:rPr>
          <w:rFonts w:ascii="Times New Roman" w:hAnsi="Times New Roman" w:cs="Times New Roman"/>
          <w:b/>
          <w:i/>
          <w:sz w:val="24"/>
          <w:szCs w:val="24"/>
          <w:lang w:val="kk-KZ"/>
        </w:rPr>
        <w:t>Қазақ және орыс тілдеріндегі баяндамалар мен мақалаларды 202</w:t>
      </w:r>
      <w:r w:rsidR="00DF1A02" w:rsidRPr="00DF1A02">
        <w:rPr>
          <w:rFonts w:ascii="Times New Roman" w:hAnsi="Times New Roman" w:cs="Times New Roman"/>
          <w:b/>
          <w:i/>
          <w:sz w:val="24"/>
          <w:szCs w:val="24"/>
          <w:lang w:val="kk-KZ"/>
        </w:rPr>
        <w:t>2</w:t>
      </w:r>
      <w:r w:rsidRPr="00DF1A02">
        <w:rPr>
          <w:rFonts w:ascii="Times New Roman" w:hAnsi="Times New Roman" w:cs="Times New Roman"/>
          <w:b/>
          <w:i/>
          <w:sz w:val="24"/>
          <w:szCs w:val="24"/>
          <w:lang w:val="kk-KZ"/>
        </w:rPr>
        <w:t xml:space="preserve"> жылдың 1</w:t>
      </w:r>
      <w:r w:rsidR="008766F8">
        <w:rPr>
          <w:rFonts w:ascii="Times New Roman" w:hAnsi="Times New Roman" w:cs="Times New Roman"/>
          <w:b/>
          <w:i/>
          <w:sz w:val="24"/>
          <w:szCs w:val="24"/>
          <w:lang w:val="kk-KZ"/>
        </w:rPr>
        <w:t>2</w:t>
      </w:r>
      <w:r w:rsidRPr="00DF1A02">
        <w:rPr>
          <w:rFonts w:ascii="Times New Roman" w:hAnsi="Times New Roman" w:cs="Times New Roman"/>
          <w:b/>
          <w:i/>
          <w:sz w:val="24"/>
          <w:szCs w:val="24"/>
          <w:lang w:val="kk-KZ"/>
        </w:rPr>
        <w:t xml:space="preserve"> қарашасына дейін жіберу қажет. Ағылшын тіліндегі баяндамалар мен мақалалар 10 қарашаға дейін жіберілгені дұрыс.</w:t>
      </w:r>
    </w:p>
    <w:p w:rsidR="00965A0A" w:rsidRPr="00DF1A02" w:rsidRDefault="00965A0A" w:rsidP="00DF1A02">
      <w:pPr>
        <w:pStyle w:val="a6"/>
        <w:spacing w:after="0" w:line="240" w:lineRule="auto"/>
        <w:ind w:left="0" w:firstLine="360"/>
        <w:jc w:val="both"/>
        <w:rPr>
          <w:rFonts w:ascii="Times New Roman" w:hAnsi="Times New Roman" w:cs="Times New Roman"/>
          <w:sz w:val="24"/>
          <w:szCs w:val="24"/>
          <w:lang w:val="kk-KZ"/>
        </w:rPr>
      </w:pPr>
      <w:r w:rsidRPr="00DF1A02">
        <w:rPr>
          <w:rFonts w:ascii="Times New Roman" w:hAnsi="Times New Roman" w:cs="Times New Roman"/>
          <w:sz w:val="24"/>
          <w:szCs w:val="24"/>
          <w:lang w:val="kk-KZ"/>
        </w:rPr>
        <w:tab/>
        <w:t>202</w:t>
      </w:r>
      <w:r w:rsidR="00DF1A02" w:rsidRPr="00DF1A02">
        <w:rPr>
          <w:rFonts w:ascii="Times New Roman" w:hAnsi="Times New Roman" w:cs="Times New Roman"/>
          <w:sz w:val="24"/>
          <w:szCs w:val="24"/>
          <w:lang w:val="kk-KZ"/>
        </w:rPr>
        <w:t>2</w:t>
      </w:r>
      <w:r w:rsidRPr="00DF1A02">
        <w:rPr>
          <w:rFonts w:ascii="Times New Roman" w:hAnsi="Times New Roman" w:cs="Times New Roman"/>
          <w:sz w:val="24"/>
          <w:szCs w:val="24"/>
          <w:lang w:val="kk-KZ"/>
        </w:rPr>
        <w:t xml:space="preserve"> жылдың 1</w:t>
      </w:r>
      <w:r w:rsidR="00DF1A02" w:rsidRPr="00DF1A02">
        <w:rPr>
          <w:rFonts w:ascii="Times New Roman" w:hAnsi="Times New Roman" w:cs="Times New Roman"/>
          <w:sz w:val="24"/>
          <w:szCs w:val="24"/>
          <w:lang w:val="kk-KZ"/>
        </w:rPr>
        <w:t>5</w:t>
      </w:r>
      <w:r w:rsidRPr="00DF1A02">
        <w:rPr>
          <w:rFonts w:ascii="Times New Roman" w:hAnsi="Times New Roman" w:cs="Times New Roman"/>
          <w:sz w:val="24"/>
          <w:szCs w:val="24"/>
          <w:lang w:val="kk-KZ"/>
        </w:rPr>
        <w:t xml:space="preserve"> қарашасына дейін өтініш беруші өз өтінішінің жағдайы туралы хабарландыру алады. Баяндама конференцияға қатысуға жарамды деп табылған жағдайда қатысушыға конференцияны өткізу реті мен бағдарламасы, конференцияға қосылу сілтемесі жіберіледі.</w:t>
      </w:r>
    </w:p>
    <w:p w:rsidR="00965A0A" w:rsidRPr="00DF1A02" w:rsidRDefault="00965A0A" w:rsidP="00DF1A02">
      <w:pPr>
        <w:tabs>
          <w:tab w:val="left" w:pos="180"/>
          <w:tab w:val="left" w:pos="720"/>
        </w:tabs>
        <w:spacing w:after="0" w:line="240" w:lineRule="auto"/>
        <w:ind w:firstLine="360"/>
        <w:jc w:val="both"/>
        <w:rPr>
          <w:rFonts w:ascii="Times New Roman" w:hAnsi="Times New Roman" w:cs="Times New Roman"/>
          <w:sz w:val="24"/>
          <w:szCs w:val="24"/>
          <w:lang w:val="kk-KZ"/>
        </w:rPr>
      </w:pPr>
      <w:r w:rsidRPr="00DF1A02">
        <w:rPr>
          <w:rFonts w:ascii="Times New Roman" w:hAnsi="Times New Roman" w:cs="Times New Roman"/>
          <w:b/>
          <w:bCs/>
          <w:i/>
          <w:sz w:val="24"/>
          <w:szCs w:val="24"/>
          <w:lang w:val="kk-KZ" w:eastAsia="ar-SA"/>
        </w:rPr>
        <w:t xml:space="preserve">Қосымша ақпаратты конференция ұйымдастырушыларынан алуға болады: </w:t>
      </w:r>
      <w:r w:rsidRPr="003C24C5">
        <w:rPr>
          <w:rFonts w:ascii="Times New Roman" w:hAnsi="Times New Roman" w:cs="Times New Roman"/>
          <w:sz w:val="24"/>
          <w:szCs w:val="24"/>
          <w:lang w:val="kk-KZ" w:eastAsia="ar-SA"/>
        </w:rPr>
        <w:t xml:space="preserve">Досым Зікірия </w:t>
      </w:r>
      <w:r w:rsidR="003C24C5" w:rsidRPr="00B33D6C">
        <w:rPr>
          <w:rFonts w:ascii="Times New Roman" w:eastAsia="Times New Roman" w:hAnsi="Times New Roman" w:cs="Times New Roman"/>
          <w:color w:val="000000"/>
          <w:sz w:val="24"/>
          <w:szCs w:val="24"/>
          <w:lang w:val="kk-KZ"/>
        </w:rPr>
        <w:t xml:space="preserve">+7(727) </w:t>
      </w:r>
      <w:r w:rsidR="003C24C5" w:rsidRPr="003C24C5">
        <w:rPr>
          <w:rFonts w:ascii="Times New Roman" w:eastAsia="Times New Roman" w:hAnsi="Times New Roman" w:cs="Times New Roman"/>
          <w:color w:val="000000"/>
          <w:sz w:val="24"/>
          <w:szCs w:val="24"/>
          <w:lang w:val="kk-KZ"/>
        </w:rPr>
        <w:t xml:space="preserve">306-91-30, </w:t>
      </w:r>
      <w:r w:rsidRPr="003C24C5">
        <w:rPr>
          <w:rFonts w:ascii="Times New Roman" w:hAnsi="Times New Roman" w:cs="Times New Roman"/>
          <w:sz w:val="24"/>
          <w:szCs w:val="24"/>
          <w:lang w:val="kk-KZ" w:eastAsia="ar-SA"/>
        </w:rPr>
        <w:t>+7 707 7537878,  Хамит Айтқұл +7 701 3503645</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Редакциялық алқа авторлардан мақалаларды дайындаған кезде келесі ережелерді басшылыққа алуды сұрайды.</w:t>
      </w:r>
    </w:p>
    <w:p w:rsidR="00965A0A" w:rsidRPr="00B33D6C" w:rsidRDefault="00DF1A02" w:rsidP="00DF1A02">
      <w:pPr>
        <w:shd w:val="clear" w:color="auto" w:fill="FFFFFF"/>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1. </w:t>
      </w:r>
      <w:r w:rsidR="00965A0A" w:rsidRPr="00B33D6C">
        <w:rPr>
          <w:rFonts w:ascii="Times New Roman" w:eastAsia="Times New Roman" w:hAnsi="Times New Roman" w:cs="Times New Roman"/>
          <w:color w:val="000000"/>
          <w:sz w:val="24"/>
          <w:szCs w:val="24"/>
          <w:lang w:val="kk-KZ"/>
        </w:rPr>
        <w:t xml:space="preserve">Көлемі </w:t>
      </w:r>
      <w:r>
        <w:rPr>
          <w:rFonts w:ascii="Times New Roman" w:eastAsia="Times New Roman" w:hAnsi="Times New Roman" w:cs="Times New Roman"/>
          <w:color w:val="000000"/>
          <w:sz w:val="24"/>
          <w:szCs w:val="24"/>
          <w:lang w:val="kk-KZ"/>
        </w:rPr>
        <w:t>5</w:t>
      </w:r>
      <w:r w:rsidR="00965A0A" w:rsidRPr="00B33D6C">
        <w:rPr>
          <w:rFonts w:ascii="Times New Roman" w:eastAsia="Times New Roman" w:hAnsi="Times New Roman" w:cs="Times New Roman"/>
          <w:color w:val="000000"/>
          <w:sz w:val="24"/>
          <w:szCs w:val="24"/>
          <w:lang w:val="kk-KZ"/>
        </w:rPr>
        <w:t xml:space="preserve"> беттен </w:t>
      </w:r>
      <w:r>
        <w:rPr>
          <w:rFonts w:ascii="Times New Roman" w:eastAsia="Times New Roman" w:hAnsi="Times New Roman" w:cs="Times New Roman"/>
          <w:color w:val="000000"/>
          <w:sz w:val="24"/>
          <w:szCs w:val="24"/>
          <w:lang w:val="kk-KZ"/>
        </w:rPr>
        <w:t>10</w:t>
      </w:r>
      <w:r w:rsidR="00965A0A" w:rsidRPr="00B33D6C">
        <w:rPr>
          <w:rFonts w:ascii="Times New Roman" w:eastAsia="Times New Roman" w:hAnsi="Times New Roman" w:cs="Times New Roman"/>
          <w:color w:val="000000"/>
          <w:sz w:val="24"/>
          <w:szCs w:val="24"/>
          <w:lang w:val="kk-KZ"/>
        </w:rPr>
        <w:t xml:space="preserve"> бетке дейін, пішімі – А 4; тек doc және rtf пішімінде ғана, MS</w:t>
      </w:r>
      <w:r>
        <w:rPr>
          <w:rFonts w:ascii="Times New Roman" w:eastAsia="Times New Roman" w:hAnsi="Times New Roman" w:cs="Times New Roman"/>
          <w:color w:val="000000"/>
          <w:sz w:val="24"/>
          <w:szCs w:val="24"/>
          <w:lang w:val="kk-KZ"/>
        </w:rPr>
        <w:t xml:space="preserve"> </w:t>
      </w:r>
      <w:r w:rsidR="00965A0A" w:rsidRPr="00B33D6C">
        <w:rPr>
          <w:rFonts w:ascii="Times New Roman" w:eastAsia="Times New Roman" w:hAnsi="Times New Roman" w:cs="Times New Roman"/>
          <w:color w:val="000000"/>
          <w:sz w:val="24"/>
          <w:szCs w:val="24"/>
          <w:lang w:val="kk-KZ"/>
        </w:rPr>
        <w:t>Word редакторын пайдалану.</w:t>
      </w:r>
    </w:p>
    <w:p w:rsidR="00965A0A" w:rsidRPr="00B33D6C" w:rsidRDefault="00DF1A02" w:rsidP="00DF1A02">
      <w:pPr>
        <w:shd w:val="clear" w:color="auto" w:fill="FFFFFF"/>
        <w:spacing w:after="0" w:line="240" w:lineRule="auto"/>
        <w:ind w:firstLine="70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2. </w:t>
      </w:r>
      <w:r w:rsidR="00965A0A" w:rsidRPr="00B33D6C">
        <w:rPr>
          <w:rFonts w:ascii="Times New Roman" w:eastAsia="Times New Roman" w:hAnsi="Times New Roman" w:cs="Times New Roman"/>
          <w:color w:val="000000"/>
          <w:sz w:val="24"/>
          <w:szCs w:val="24"/>
          <w:lang w:val="kk-KZ"/>
        </w:rPr>
        <w:t>Шрифтің мөлшері 1</w:t>
      </w:r>
      <w:r>
        <w:rPr>
          <w:rFonts w:ascii="Times New Roman" w:eastAsia="Times New Roman" w:hAnsi="Times New Roman" w:cs="Times New Roman"/>
          <w:color w:val="000000"/>
          <w:sz w:val="24"/>
          <w:szCs w:val="24"/>
          <w:lang w:val="kk-KZ"/>
        </w:rPr>
        <w:t>4</w:t>
      </w:r>
      <w:r w:rsidR="00965A0A" w:rsidRPr="00B33D6C">
        <w:rPr>
          <w:rFonts w:ascii="Times New Roman" w:eastAsia="Times New Roman" w:hAnsi="Times New Roman" w:cs="Times New Roman"/>
          <w:color w:val="000000"/>
          <w:sz w:val="24"/>
          <w:szCs w:val="24"/>
          <w:lang w:val="kk-KZ"/>
        </w:rPr>
        <w:t xml:space="preserve"> pt Times new roman (сyr), жоларалық интервал – </w:t>
      </w:r>
      <w:r>
        <w:rPr>
          <w:rFonts w:ascii="Times New Roman" w:eastAsia="Times New Roman" w:hAnsi="Times New Roman" w:cs="Times New Roman"/>
          <w:color w:val="000000"/>
          <w:sz w:val="24"/>
          <w:szCs w:val="24"/>
          <w:lang w:val="kk-KZ"/>
        </w:rPr>
        <w:t>1,15. Б</w:t>
      </w:r>
      <w:r w:rsidR="00965A0A" w:rsidRPr="00B33D6C">
        <w:rPr>
          <w:rFonts w:ascii="Times New Roman" w:eastAsia="Times New Roman" w:hAnsi="Times New Roman" w:cs="Times New Roman"/>
          <w:color w:val="000000"/>
          <w:sz w:val="24"/>
          <w:szCs w:val="24"/>
          <w:lang w:val="kk-KZ"/>
        </w:rPr>
        <w:t xml:space="preserve">арлық жағынан ашық шеттері 2 см, ені бойынша түзетілген, азат жолдың басындағы бос жер </w:t>
      </w:r>
      <w:r>
        <w:rPr>
          <w:rFonts w:ascii="Times New Roman" w:eastAsia="Times New Roman" w:hAnsi="Times New Roman" w:cs="Times New Roman"/>
          <w:color w:val="000000"/>
          <w:sz w:val="24"/>
          <w:szCs w:val="24"/>
          <w:lang w:val="kk-KZ"/>
        </w:rPr>
        <w:t>1,2</w:t>
      </w:r>
      <w:r w:rsidR="00965A0A" w:rsidRPr="00B33D6C">
        <w:rPr>
          <w:rFonts w:ascii="Times New Roman" w:eastAsia="Times New Roman" w:hAnsi="Times New Roman" w:cs="Times New Roman"/>
          <w:color w:val="000000"/>
          <w:sz w:val="24"/>
          <w:szCs w:val="24"/>
          <w:lang w:val="kk-KZ"/>
        </w:rPr>
        <w:t xml:space="preserve"> см, кітаптық бағдар, автоматты тасымалдау, «әдеттегі» стиль.</w:t>
      </w:r>
    </w:p>
    <w:p w:rsidR="00965A0A" w:rsidRPr="00B33D6C" w:rsidRDefault="00965A0A" w:rsidP="00DF1A02">
      <w:pPr>
        <w:shd w:val="clear" w:color="auto" w:fill="FFFFFF"/>
        <w:spacing w:after="0" w:line="240" w:lineRule="auto"/>
        <w:ind w:right="30" w:firstLine="709"/>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3.</w:t>
      </w:r>
      <w:r w:rsidR="00DF1A02">
        <w:rPr>
          <w:rFonts w:ascii="Times New Roman" w:eastAsia="Times New Roman" w:hAnsi="Times New Roman" w:cs="Times New Roman"/>
          <w:color w:val="000000"/>
          <w:sz w:val="24"/>
          <w:szCs w:val="24"/>
          <w:lang w:val="kk-KZ"/>
        </w:rPr>
        <w:t xml:space="preserve"> </w:t>
      </w:r>
      <w:r w:rsidRPr="00B33D6C">
        <w:rPr>
          <w:rFonts w:ascii="Times New Roman" w:eastAsia="Times New Roman" w:hAnsi="Times New Roman" w:cs="Times New Roman"/>
          <w:color w:val="000000"/>
          <w:sz w:val="24"/>
          <w:szCs w:val="24"/>
          <w:lang w:val="kk-KZ"/>
        </w:rPr>
        <w:t>Парақта мәтінді орналастыру:</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1</w:t>
      </w:r>
      <w:r w:rsidR="00DF1A02">
        <w:rPr>
          <w:rFonts w:ascii="Times New Roman" w:eastAsia="Times New Roman" w:hAnsi="Times New Roman" w:cs="Times New Roman"/>
          <w:color w:val="000000"/>
          <w:sz w:val="24"/>
          <w:szCs w:val="24"/>
          <w:lang w:val="kk-KZ"/>
        </w:rPr>
        <w:t xml:space="preserve"> </w:t>
      </w:r>
      <w:r w:rsidRPr="00B33D6C">
        <w:rPr>
          <w:rFonts w:ascii="Times New Roman" w:eastAsia="Times New Roman" w:hAnsi="Times New Roman" w:cs="Times New Roman"/>
          <w:color w:val="000000"/>
          <w:sz w:val="24"/>
          <w:szCs w:val="24"/>
          <w:lang w:val="kk-KZ"/>
        </w:rPr>
        <w:t>жол – жұмыстың атауы (БАС ӘРІПТЕР, ортасы бойынша түзету, жартылай қою шрифт);</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2</w:t>
      </w:r>
      <w:r w:rsidR="00DF1A02">
        <w:rPr>
          <w:rFonts w:ascii="Times New Roman" w:eastAsia="Times New Roman" w:hAnsi="Times New Roman" w:cs="Times New Roman"/>
          <w:color w:val="000000"/>
          <w:sz w:val="24"/>
          <w:szCs w:val="24"/>
          <w:lang w:val="kk-KZ"/>
        </w:rPr>
        <w:t xml:space="preserve"> </w:t>
      </w:r>
      <w:r w:rsidRPr="00B33D6C">
        <w:rPr>
          <w:rFonts w:ascii="Times New Roman" w:eastAsia="Times New Roman" w:hAnsi="Times New Roman" w:cs="Times New Roman"/>
          <w:color w:val="000000"/>
          <w:sz w:val="24"/>
          <w:szCs w:val="24"/>
          <w:lang w:val="kk-KZ"/>
        </w:rPr>
        <w:t>жол – бос;</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3</w:t>
      </w:r>
      <w:r w:rsidR="00DF1A02">
        <w:rPr>
          <w:rFonts w:ascii="Times New Roman" w:eastAsia="Times New Roman" w:hAnsi="Times New Roman" w:cs="Times New Roman"/>
          <w:color w:val="000000"/>
          <w:sz w:val="24"/>
          <w:szCs w:val="24"/>
          <w:lang w:val="kk-KZ"/>
        </w:rPr>
        <w:t xml:space="preserve"> </w:t>
      </w:r>
      <w:r w:rsidRPr="00B33D6C">
        <w:rPr>
          <w:rFonts w:ascii="Times New Roman" w:eastAsia="Times New Roman" w:hAnsi="Times New Roman" w:cs="Times New Roman"/>
          <w:color w:val="000000"/>
          <w:sz w:val="24"/>
          <w:szCs w:val="24"/>
          <w:lang w:val="kk-KZ"/>
        </w:rPr>
        <w:t>жол – автордың (лардың) тегі, аты, әкесінің аты. Ортасы бойынша түзету;</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4</w:t>
      </w:r>
      <w:r w:rsidR="00DF1A02">
        <w:rPr>
          <w:rFonts w:ascii="Times New Roman" w:eastAsia="Times New Roman" w:hAnsi="Times New Roman" w:cs="Times New Roman"/>
          <w:color w:val="000000"/>
          <w:sz w:val="24"/>
          <w:szCs w:val="24"/>
          <w:lang w:val="kk-KZ"/>
        </w:rPr>
        <w:t xml:space="preserve"> </w:t>
      </w:r>
      <w:r w:rsidRPr="00B33D6C">
        <w:rPr>
          <w:rFonts w:ascii="Times New Roman" w:eastAsia="Times New Roman" w:hAnsi="Times New Roman" w:cs="Times New Roman"/>
          <w:color w:val="000000"/>
          <w:sz w:val="24"/>
          <w:szCs w:val="24"/>
          <w:lang w:val="kk-KZ"/>
        </w:rPr>
        <w:t>жол – мекеме, қала (егер де ол мекеменің атына кіретін болса, қала көрсетілмейді). Ортасы бойынша түзету;</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Одан әрі бір интервалдан кейін, мақаланың мәтіні болады (ені бойынша түзету).</w:t>
      </w:r>
    </w:p>
    <w:p w:rsidR="008766F8" w:rsidRPr="00B33D6C" w:rsidRDefault="008766F8"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p>
    <w:p w:rsidR="00763A6D" w:rsidRPr="00B33D6C" w:rsidRDefault="00965A0A" w:rsidP="00DF1A02">
      <w:pPr>
        <w:shd w:val="clear" w:color="auto" w:fill="FFFFFF"/>
        <w:spacing w:after="0" w:line="240" w:lineRule="auto"/>
        <w:ind w:left="30" w:right="30" w:firstLine="679"/>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lastRenderedPageBreak/>
        <w:t>4.</w:t>
      </w:r>
      <w:r w:rsidR="00763A6D">
        <w:rPr>
          <w:rFonts w:ascii="Times New Roman" w:eastAsia="Times New Roman" w:hAnsi="Times New Roman" w:cs="Times New Roman"/>
          <w:color w:val="000000"/>
          <w:sz w:val="24"/>
          <w:szCs w:val="24"/>
          <w:lang w:val="kk-KZ"/>
        </w:rPr>
        <w:t xml:space="preserve"> </w:t>
      </w:r>
      <w:r w:rsidR="00763A6D">
        <w:rPr>
          <w:rFonts w:ascii="Times New Roman" w:eastAsia="Times New Roman" w:hAnsi="Times New Roman" w:cs="Times New Roman"/>
          <w:b/>
          <w:bCs/>
          <w:color w:val="000000"/>
          <w:sz w:val="24"/>
          <w:szCs w:val="24"/>
          <w:lang w:val="kk-KZ"/>
        </w:rPr>
        <w:t>А</w:t>
      </w:r>
      <w:r w:rsidR="00210933">
        <w:rPr>
          <w:rFonts w:ascii="Times New Roman" w:eastAsia="Times New Roman" w:hAnsi="Times New Roman" w:cs="Times New Roman"/>
          <w:b/>
          <w:bCs/>
          <w:color w:val="000000"/>
          <w:sz w:val="24"/>
          <w:szCs w:val="24"/>
          <w:lang w:val="kk-KZ"/>
        </w:rPr>
        <w:t>ң</w:t>
      </w:r>
      <w:r w:rsidR="00763A6D" w:rsidRPr="00B33D6C">
        <w:rPr>
          <w:rFonts w:ascii="Times New Roman" w:eastAsia="Times New Roman" w:hAnsi="Times New Roman" w:cs="Times New Roman"/>
          <w:b/>
          <w:bCs/>
          <w:color w:val="000000"/>
          <w:sz w:val="24"/>
          <w:szCs w:val="24"/>
          <w:lang w:val="kk-KZ"/>
        </w:rPr>
        <w:t>датпа</w:t>
      </w:r>
      <w:r w:rsidR="00763A6D" w:rsidRPr="00B33D6C">
        <w:rPr>
          <w:rFonts w:ascii="Times New Roman" w:eastAsia="Times New Roman" w:hAnsi="Times New Roman" w:cs="Times New Roman"/>
          <w:color w:val="000000"/>
          <w:sz w:val="24"/>
          <w:szCs w:val="24"/>
          <w:lang w:val="kk-KZ"/>
        </w:rPr>
        <w:t xml:space="preserve"> (200-250 сөз) </w:t>
      </w:r>
      <w:r w:rsidR="00763A6D" w:rsidRPr="00B33D6C">
        <w:rPr>
          <w:rFonts w:ascii="Times New Roman" w:eastAsia="Times New Roman" w:hAnsi="Times New Roman" w:cs="Times New Roman"/>
          <w:b/>
          <w:bCs/>
          <w:color w:val="000000"/>
          <w:sz w:val="24"/>
          <w:szCs w:val="24"/>
          <w:lang w:val="kk-KZ"/>
        </w:rPr>
        <w:t>және түйінді сөздер қазақ, орыс және ағылшын тілдерінде</w:t>
      </w:r>
      <w:r w:rsidR="00763A6D" w:rsidRPr="00B33D6C">
        <w:rPr>
          <w:rFonts w:ascii="Times New Roman" w:eastAsia="Times New Roman" w:hAnsi="Times New Roman" w:cs="Times New Roman"/>
          <w:color w:val="000000"/>
          <w:sz w:val="24"/>
          <w:szCs w:val="24"/>
          <w:lang w:val="kk-KZ"/>
        </w:rPr>
        <w:t xml:space="preserve"> (5-7 сөз). </w:t>
      </w:r>
      <w:r w:rsidR="00763A6D" w:rsidRPr="00763A6D">
        <w:rPr>
          <w:rFonts w:ascii="Times New Roman" w:eastAsia="Times New Roman" w:hAnsi="Times New Roman" w:cs="Times New Roman"/>
          <w:color w:val="000000"/>
          <w:sz w:val="24"/>
          <w:szCs w:val="24"/>
          <w:lang w:val="kk-KZ"/>
        </w:rPr>
        <w:t>А</w:t>
      </w:r>
      <w:r w:rsidR="00210933">
        <w:rPr>
          <w:rFonts w:ascii="Times New Roman" w:eastAsia="Times New Roman" w:hAnsi="Times New Roman" w:cs="Times New Roman"/>
          <w:color w:val="000000"/>
          <w:sz w:val="24"/>
          <w:szCs w:val="24"/>
          <w:lang w:val="kk-KZ"/>
        </w:rPr>
        <w:t>ң</w:t>
      </w:r>
      <w:r w:rsidR="00763A6D" w:rsidRPr="00B33D6C">
        <w:rPr>
          <w:rFonts w:ascii="Times New Roman" w:eastAsia="Times New Roman" w:hAnsi="Times New Roman" w:cs="Times New Roman"/>
          <w:color w:val="000000"/>
          <w:sz w:val="24"/>
          <w:szCs w:val="24"/>
          <w:lang w:val="kk-KZ"/>
        </w:rPr>
        <w:t>датпа (abstract) ғылыми шығарма мазмұнының қысқаша мазмұны болып табылады, оның тақырыбы мен құрылымы туралы жалпылама түсінік береді. Егер баяндаманың мәтіні қазақ тілінде болса, онда оны</w:t>
      </w:r>
      <w:r w:rsidR="00B2188F">
        <w:rPr>
          <w:rFonts w:ascii="Times New Roman" w:eastAsia="Times New Roman" w:hAnsi="Times New Roman" w:cs="Times New Roman"/>
          <w:color w:val="000000"/>
          <w:sz w:val="24"/>
          <w:szCs w:val="24"/>
          <w:lang w:val="kk-KZ"/>
        </w:rPr>
        <w:t>ң</w:t>
      </w:r>
      <w:r w:rsidR="00763A6D" w:rsidRPr="00B33D6C">
        <w:rPr>
          <w:rFonts w:ascii="Times New Roman" w:eastAsia="Times New Roman" w:hAnsi="Times New Roman" w:cs="Times New Roman"/>
          <w:color w:val="000000"/>
          <w:sz w:val="24"/>
          <w:szCs w:val="24"/>
          <w:lang w:val="kk-KZ"/>
        </w:rPr>
        <w:t xml:space="preserve"> орыс және ағылшын тілдеріндегі а</w:t>
      </w:r>
      <w:r w:rsidR="00210933">
        <w:rPr>
          <w:rFonts w:ascii="Times New Roman" w:eastAsia="Times New Roman" w:hAnsi="Times New Roman" w:cs="Times New Roman"/>
          <w:color w:val="000000"/>
          <w:sz w:val="24"/>
          <w:szCs w:val="24"/>
          <w:lang w:val="kk-KZ"/>
        </w:rPr>
        <w:t>ң</w:t>
      </w:r>
      <w:r w:rsidR="00763A6D">
        <w:rPr>
          <w:rFonts w:ascii="Times New Roman" w:eastAsia="Times New Roman" w:hAnsi="Times New Roman" w:cs="Times New Roman"/>
          <w:color w:val="000000"/>
          <w:sz w:val="24"/>
          <w:szCs w:val="24"/>
          <w:lang w:val="kk-KZ"/>
        </w:rPr>
        <w:t>датпалары болуы</w:t>
      </w:r>
      <w:r w:rsidR="00763A6D" w:rsidRPr="00B33D6C">
        <w:rPr>
          <w:rFonts w:ascii="Times New Roman" w:eastAsia="Times New Roman" w:hAnsi="Times New Roman" w:cs="Times New Roman"/>
          <w:color w:val="000000"/>
          <w:sz w:val="24"/>
          <w:szCs w:val="24"/>
          <w:lang w:val="kk-KZ"/>
        </w:rPr>
        <w:t xml:space="preserve"> керек. Егер баяндама мәтіні орыс тілінде болса, онда ан</w:t>
      </w:r>
      <w:r w:rsidR="00763A6D">
        <w:rPr>
          <w:rFonts w:ascii="Times New Roman" w:eastAsia="Times New Roman" w:hAnsi="Times New Roman" w:cs="Times New Roman"/>
          <w:color w:val="000000"/>
          <w:sz w:val="24"/>
          <w:szCs w:val="24"/>
          <w:lang w:val="kk-KZ"/>
        </w:rPr>
        <w:t>датпа</w:t>
      </w:r>
      <w:r w:rsidR="00763A6D" w:rsidRPr="00B33D6C">
        <w:rPr>
          <w:rFonts w:ascii="Times New Roman" w:eastAsia="Times New Roman" w:hAnsi="Times New Roman" w:cs="Times New Roman"/>
          <w:color w:val="000000"/>
          <w:sz w:val="24"/>
          <w:szCs w:val="24"/>
          <w:lang w:val="kk-KZ"/>
        </w:rPr>
        <w:t xml:space="preserve"> қазақ және ағылшын тілдерінде болуы тиіс. Егер негізгі мәтін ағылшын тілінде болса, онда а</w:t>
      </w:r>
      <w:r w:rsidR="00210933">
        <w:rPr>
          <w:rFonts w:ascii="Times New Roman" w:eastAsia="Times New Roman" w:hAnsi="Times New Roman" w:cs="Times New Roman"/>
          <w:color w:val="000000"/>
          <w:sz w:val="24"/>
          <w:szCs w:val="24"/>
          <w:lang w:val="kk-KZ"/>
        </w:rPr>
        <w:t>ң</w:t>
      </w:r>
      <w:r w:rsidR="00763A6D">
        <w:rPr>
          <w:rFonts w:ascii="Times New Roman" w:eastAsia="Times New Roman" w:hAnsi="Times New Roman" w:cs="Times New Roman"/>
          <w:color w:val="000000"/>
          <w:sz w:val="24"/>
          <w:szCs w:val="24"/>
          <w:lang w:val="kk-KZ"/>
        </w:rPr>
        <w:t>датпа</w:t>
      </w:r>
      <w:r w:rsidR="00763A6D" w:rsidRPr="00B33D6C">
        <w:rPr>
          <w:rFonts w:ascii="Times New Roman" w:eastAsia="Times New Roman" w:hAnsi="Times New Roman" w:cs="Times New Roman"/>
          <w:color w:val="000000"/>
          <w:sz w:val="24"/>
          <w:szCs w:val="24"/>
          <w:lang w:val="kk-KZ"/>
        </w:rPr>
        <w:t xml:space="preserve"> қазақ және орыс тілдерінде ұсынылады.</w:t>
      </w:r>
    </w:p>
    <w:p w:rsidR="00965A0A" w:rsidRPr="00B33D6C" w:rsidRDefault="00B2188F" w:rsidP="00DF1A02">
      <w:pPr>
        <w:shd w:val="clear" w:color="auto" w:fill="FFFFFF"/>
        <w:spacing w:after="0" w:line="240" w:lineRule="auto"/>
        <w:ind w:left="30" w:right="30" w:firstLine="679"/>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4"/>
          <w:szCs w:val="24"/>
          <w:lang w:val="kk-KZ"/>
        </w:rPr>
        <w:t>Түйін</w:t>
      </w:r>
      <w:r w:rsidR="00965A0A" w:rsidRPr="00B33D6C">
        <w:rPr>
          <w:rFonts w:ascii="Times New Roman" w:eastAsia="Times New Roman" w:hAnsi="Times New Roman" w:cs="Times New Roman"/>
          <w:b/>
          <w:bCs/>
          <w:color w:val="000000"/>
          <w:sz w:val="24"/>
          <w:szCs w:val="24"/>
          <w:lang w:val="kk-KZ"/>
        </w:rPr>
        <w:t xml:space="preserve"> сөздер </w:t>
      </w:r>
      <w:r w:rsidR="00965A0A" w:rsidRPr="00B33D6C">
        <w:rPr>
          <w:rFonts w:ascii="Times New Roman" w:eastAsia="Times New Roman" w:hAnsi="Times New Roman" w:cs="Times New Roman"/>
          <w:color w:val="000000"/>
          <w:sz w:val="24"/>
          <w:szCs w:val="24"/>
          <w:lang w:val="kk-KZ"/>
        </w:rPr>
        <w:t>мақала мазмұнының барынша толық ашылуын қамтуы керек. Әрбір нақты материал үшін, олардың мағынасы тәртібімен, 5-6 негізгі сөзді (key words) беріңіз, яғни, мақаланың ең маңызды негізгі сөзі тізімде бірінші болуы керек. Ұсынылған мақалаға қатысты, негізгі сөздерді (key words), көптеген заманауи ақпараттық жүйелердің, мәнмәтіндік іздеуді тек ғылыми жарияланымдардың атаулары мен а</w:t>
      </w:r>
      <w:r w:rsidR="00210933">
        <w:rPr>
          <w:rFonts w:ascii="Times New Roman" w:eastAsia="Times New Roman" w:hAnsi="Times New Roman" w:cs="Times New Roman"/>
          <w:color w:val="000000"/>
          <w:sz w:val="24"/>
          <w:szCs w:val="24"/>
          <w:lang w:val="kk-KZ"/>
        </w:rPr>
        <w:t>ң</w:t>
      </w:r>
      <w:r w:rsidR="00965A0A" w:rsidRPr="00B33D6C">
        <w:rPr>
          <w:rFonts w:ascii="Times New Roman" w:eastAsia="Times New Roman" w:hAnsi="Times New Roman" w:cs="Times New Roman"/>
          <w:color w:val="000000"/>
          <w:sz w:val="24"/>
          <w:szCs w:val="24"/>
          <w:lang w:val="kk-KZ"/>
        </w:rPr>
        <w:t>датпалары бойынша ғана жүзеге асыратындығын есте ұстай отырып, Abstract қосу керек.</w:t>
      </w:r>
    </w:p>
    <w:p w:rsidR="00965A0A" w:rsidRPr="00B33D6C" w:rsidRDefault="00965A0A" w:rsidP="00DF1A02">
      <w:pPr>
        <w:shd w:val="clear" w:color="auto" w:fill="FFFFFF"/>
        <w:spacing w:after="0" w:line="240" w:lineRule="auto"/>
        <w:ind w:left="30" w:right="30" w:firstLine="679"/>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5. Жалпы қабылданған қысқартулармен ғана шектелген жөн және оған жеткілікті түрде негіз болмаса, жаңа қысқартулар енгізуге жоламау керек. Енгізілген қысқартулардың мағынасын ашып жазған жөн.</w:t>
      </w:r>
    </w:p>
    <w:p w:rsidR="00965A0A" w:rsidRPr="00B33D6C" w:rsidRDefault="00965A0A" w:rsidP="00763A6D">
      <w:pPr>
        <w:shd w:val="clear" w:color="auto" w:fill="FFFFFF"/>
        <w:spacing w:after="0" w:line="240" w:lineRule="auto"/>
        <w:ind w:left="30" w:right="30" w:firstLine="679"/>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6. </w:t>
      </w:r>
      <w:r w:rsidRPr="00B33D6C">
        <w:rPr>
          <w:rFonts w:ascii="Times New Roman" w:eastAsia="Times New Roman" w:hAnsi="Times New Roman" w:cs="Times New Roman"/>
          <w:b/>
          <w:bCs/>
          <w:color w:val="000000"/>
          <w:sz w:val="24"/>
          <w:szCs w:val="24"/>
          <w:lang w:val="kk-KZ"/>
        </w:rPr>
        <w:t>Кестелерде, суреттерде, формулаларда </w:t>
      </w:r>
      <w:r w:rsidRPr="00B33D6C">
        <w:rPr>
          <w:rFonts w:ascii="Times New Roman" w:eastAsia="Times New Roman" w:hAnsi="Times New Roman" w:cs="Times New Roman"/>
          <w:color w:val="000000"/>
          <w:sz w:val="24"/>
          <w:szCs w:val="24"/>
          <w:lang w:val="kk-KZ"/>
        </w:rPr>
        <w:t>нышандарды, белгілерді белгілеген кезде әртүрлі оқылулар болмауы керек. Суреттер айқын, таза болуы керек. Мәтіндегі суреттерде және кестелерде сілтемелер болуы</w:t>
      </w:r>
      <w:r w:rsidR="00557F7E">
        <w:rPr>
          <w:rFonts w:ascii="Times New Roman" w:eastAsia="Times New Roman" w:hAnsi="Times New Roman" w:cs="Times New Roman"/>
          <w:color w:val="000000"/>
          <w:sz w:val="24"/>
          <w:szCs w:val="24"/>
          <w:lang w:val="kk-KZ"/>
        </w:rPr>
        <w:t>, б</w:t>
      </w:r>
      <w:r w:rsidRPr="00B33D6C">
        <w:rPr>
          <w:rFonts w:ascii="Times New Roman" w:eastAsia="Times New Roman" w:hAnsi="Times New Roman" w:cs="Times New Roman"/>
          <w:color w:val="000000"/>
          <w:sz w:val="24"/>
          <w:szCs w:val="24"/>
          <w:lang w:val="kk-KZ"/>
        </w:rPr>
        <w:t>арлық суреттердің және кестелердің атаулары болу керек.</w:t>
      </w:r>
      <w:r w:rsidR="00763A6D">
        <w:rPr>
          <w:rFonts w:ascii="Times New Roman" w:eastAsia="Times New Roman" w:hAnsi="Times New Roman" w:cs="Times New Roman"/>
          <w:color w:val="000000"/>
          <w:sz w:val="24"/>
          <w:szCs w:val="24"/>
          <w:lang w:val="kk-KZ"/>
        </w:rPr>
        <w:t xml:space="preserve"> </w:t>
      </w:r>
      <w:r w:rsidRPr="00B33D6C">
        <w:rPr>
          <w:rFonts w:ascii="Times New Roman" w:eastAsia="Times New Roman" w:hAnsi="Times New Roman" w:cs="Times New Roman"/>
          <w:color w:val="000000"/>
          <w:sz w:val="24"/>
          <w:szCs w:val="24"/>
          <w:lang w:val="kk-KZ"/>
        </w:rPr>
        <w:t>Өлшем бірліктерінің, физикалық, химиялық, техникалық және математикалық өлшемдердің қабылданған қысқартуларын қоспағанда, сөздерді, есімдерді және атауларды қысқартуға жол берілмейді.</w:t>
      </w:r>
    </w:p>
    <w:p w:rsidR="00965A0A" w:rsidRPr="00B33D6C" w:rsidRDefault="00965A0A" w:rsidP="00834B5F">
      <w:pPr>
        <w:shd w:val="clear" w:color="auto" w:fill="FFFFFF"/>
        <w:spacing w:after="0" w:line="240" w:lineRule="auto"/>
        <w:ind w:left="30" w:right="30" w:firstLine="69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 xml:space="preserve">Суретті материалдар мына пішімдерде ұсынылады: фотолар, суреттер үшін </w:t>
      </w:r>
      <w:r w:rsidR="00763A6D">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kk-KZ"/>
        </w:rPr>
        <w:t xml:space="preserve"> tiff немесе jpeg (ақ-қара және түрлі түсті үшін 300 dpi); кескіндеме, диаграмма, сызбалар және т.с.с. үшін </w:t>
      </w:r>
      <w:r w:rsidR="00763A6D">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kk-KZ"/>
        </w:rPr>
        <w:t xml:space="preserve"> exls, cdr. Суреттің артқы жағында немесе оның астында автордың тегі, мақаланың аты мен суреттің нөмірі көрсетіледі. Суреттер мәтін бойынша орналастырылуы тиіс және міндетті түрде жеке файлдар түрінде тіркелуі керек (ол кейін беттеу кезінде пайдаланылатын болады). Сурет астындағы жазулар, мақаланың соңында жеке тізіммен жазылады. Мақаланың соңындағы қолжазбаға барлық авторлар қолдарын қояды.</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 xml:space="preserve"> </w:t>
      </w:r>
      <w:r w:rsidR="00834B5F" w:rsidRPr="00B33D6C">
        <w:rPr>
          <w:rFonts w:ascii="Times New Roman" w:eastAsia="Times New Roman" w:hAnsi="Times New Roman" w:cs="Times New Roman"/>
          <w:color w:val="000000"/>
          <w:sz w:val="24"/>
          <w:szCs w:val="24"/>
          <w:lang w:val="kk-KZ"/>
        </w:rPr>
        <w:tab/>
      </w:r>
      <w:r w:rsidRPr="00B33D6C">
        <w:rPr>
          <w:rFonts w:ascii="Times New Roman" w:eastAsia="Times New Roman" w:hAnsi="Times New Roman" w:cs="Times New Roman"/>
          <w:color w:val="000000"/>
          <w:sz w:val="24"/>
          <w:szCs w:val="24"/>
          <w:lang w:val="kk-KZ"/>
        </w:rPr>
        <w:t>7. МЕМСТ сәйкес рәсімделген, </w:t>
      </w:r>
      <w:r w:rsidRPr="00B33D6C">
        <w:rPr>
          <w:rFonts w:ascii="Times New Roman" w:eastAsia="Times New Roman" w:hAnsi="Times New Roman" w:cs="Times New Roman"/>
          <w:b/>
          <w:bCs/>
          <w:color w:val="000000"/>
          <w:sz w:val="24"/>
          <w:szCs w:val="24"/>
          <w:lang w:val="kk-KZ"/>
        </w:rPr>
        <w:t xml:space="preserve">пайдаланған </w:t>
      </w:r>
      <w:r w:rsidR="00763A6D">
        <w:rPr>
          <w:rFonts w:ascii="Times New Roman" w:eastAsia="Times New Roman" w:hAnsi="Times New Roman" w:cs="Times New Roman"/>
          <w:b/>
          <w:bCs/>
          <w:color w:val="000000"/>
          <w:sz w:val="24"/>
          <w:szCs w:val="24"/>
          <w:lang w:val="kk-KZ"/>
        </w:rPr>
        <w:t xml:space="preserve">дереккөздермен </w:t>
      </w:r>
      <w:r w:rsidRPr="00B33D6C">
        <w:rPr>
          <w:rFonts w:ascii="Times New Roman" w:eastAsia="Times New Roman" w:hAnsi="Times New Roman" w:cs="Times New Roman"/>
          <w:b/>
          <w:bCs/>
          <w:color w:val="000000"/>
          <w:sz w:val="24"/>
          <w:szCs w:val="24"/>
          <w:lang w:val="kk-KZ"/>
        </w:rPr>
        <w:t>әдебиетт</w:t>
      </w:r>
      <w:r w:rsidR="00763A6D">
        <w:rPr>
          <w:rFonts w:ascii="Times New Roman" w:eastAsia="Times New Roman" w:hAnsi="Times New Roman" w:cs="Times New Roman"/>
          <w:b/>
          <w:bCs/>
          <w:color w:val="000000"/>
          <w:sz w:val="24"/>
          <w:szCs w:val="24"/>
          <w:lang w:val="kk-KZ"/>
        </w:rPr>
        <w:t>ерд</w:t>
      </w:r>
      <w:r w:rsidRPr="00B33D6C">
        <w:rPr>
          <w:rFonts w:ascii="Times New Roman" w:eastAsia="Times New Roman" w:hAnsi="Times New Roman" w:cs="Times New Roman"/>
          <w:b/>
          <w:bCs/>
          <w:color w:val="000000"/>
          <w:sz w:val="24"/>
          <w:szCs w:val="24"/>
          <w:lang w:val="kk-KZ"/>
        </w:rPr>
        <w:t>ің міндетті тізімі </w:t>
      </w:r>
      <w:r w:rsidRPr="00B33D6C">
        <w:rPr>
          <w:rFonts w:ascii="Times New Roman" w:eastAsia="Times New Roman" w:hAnsi="Times New Roman" w:cs="Times New Roman"/>
          <w:color w:val="000000"/>
          <w:sz w:val="24"/>
          <w:szCs w:val="24"/>
          <w:lang w:val="kk-KZ"/>
        </w:rPr>
        <w:t>(10-нан 20-ға дейінгі дереккөздер)</w:t>
      </w:r>
      <w:r w:rsidR="00F23439">
        <w:rPr>
          <w:rFonts w:ascii="Times New Roman" w:eastAsia="Times New Roman" w:hAnsi="Times New Roman" w:cs="Times New Roman"/>
          <w:color w:val="000000"/>
          <w:sz w:val="24"/>
          <w:szCs w:val="24"/>
          <w:lang w:val="kk-KZ"/>
        </w:rPr>
        <w:t xml:space="preserve"> болуы керек</w:t>
      </w:r>
      <w:r w:rsidRPr="00B33D6C">
        <w:rPr>
          <w:rFonts w:ascii="Times New Roman" w:eastAsia="Times New Roman" w:hAnsi="Times New Roman" w:cs="Times New Roman"/>
          <w:color w:val="000000"/>
          <w:sz w:val="24"/>
          <w:szCs w:val="24"/>
          <w:lang w:val="kk-KZ"/>
        </w:rPr>
        <w:t>. Әдебиеттер тізімі [12], тек шаршы жақшаларда ғана беріледі, авторлық мәтіннен дәйексөз келтіргенде немесе әңгімелегенде [12, 29 б</w:t>
      </w:r>
      <w:r w:rsidR="00523D20">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kk-KZ"/>
        </w:rPr>
        <w:t>] беріледі. Мақаладағы сілтемелердің нөмірленуі, мақала жанындағы әдебиеттер тізіміндегі дереккөздің тәртіптік нөмірі бойынша жасалады. Мұрағаттық материалдар тізімге енгізілмейді, олардың сілтемелері мәтінге дөңгелек жақша ішіне орналастырылады. Мақалада электрондық қорлардан немесе шалғайдағы қол жетімділіктен (</w:t>
      </w:r>
      <w:r w:rsidR="00B2188F">
        <w:rPr>
          <w:rFonts w:ascii="Times New Roman" w:eastAsia="Times New Roman" w:hAnsi="Times New Roman" w:cs="Times New Roman"/>
          <w:color w:val="000000"/>
          <w:sz w:val="24"/>
          <w:szCs w:val="24"/>
          <w:lang w:val="kk-KZ"/>
        </w:rPr>
        <w:t>ғ</w:t>
      </w:r>
      <w:r w:rsidRPr="00B33D6C">
        <w:rPr>
          <w:rFonts w:ascii="Times New Roman" w:eastAsia="Times New Roman" w:hAnsi="Times New Roman" w:cs="Times New Roman"/>
          <w:color w:val="000000"/>
          <w:sz w:val="24"/>
          <w:szCs w:val="24"/>
          <w:lang w:val="kk-KZ"/>
        </w:rPr>
        <w:t xml:space="preserve">аламтордан) алынған дереккөздерді пайдаланған кезде, әдебиеттер тізімінде дереккөздің библиографиялық жазбасы мен </w:t>
      </w:r>
      <w:r w:rsidR="00B2188F">
        <w:rPr>
          <w:rFonts w:ascii="Times New Roman" w:eastAsia="Times New Roman" w:hAnsi="Times New Roman" w:cs="Times New Roman"/>
          <w:color w:val="000000"/>
          <w:sz w:val="24"/>
          <w:szCs w:val="24"/>
          <w:lang w:val="kk-KZ"/>
        </w:rPr>
        <w:t>ғ</w:t>
      </w:r>
      <w:r w:rsidRPr="00B33D6C">
        <w:rPr>
          <w:rFonts w:ascii="Times New Roman" w:eastAsia="Times New Roman" w:hAnsi="Times New Roman" w:cs="Times New Roman"/>
          <w:color w:val="000000"/>
          <w:sz w:val="24"/>
          <w:szCs w:val="24"/>
          <w:lang w:val="kk-KZ"/>
        </w:rPr>
        <w:t>аламтордағы толық желілік мекен-жайы жазылған, желілік қорға сілтеме келтіріледі. Қорға жүгінген уақытты көрсеткен дұрыс.</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b/>
          <w:bCs/>
          <w:color w:val="000000"/>
          <w:sz w:val="24"/>
          <w:szCs w:val="24"/>
          <w:lang w:val="kk-KZ"/>
        </w:rPr>
      </w:pPr>
      <w:r w:rsidRPr="00B33D6C">
        <w:rPr>
          <w:rFonts w:ascii="Times New Roman" w:eastAsia="Times New Roman" w:hAnsi="Times New Roman" w:cs="Times New Roman"/>
          <w:color w:val="000000"/>
          <w:sz w:val="24"/>
          <w:szCs w:val="24"/>
          <w:lang w:val="kk-KZ"/>
        </w:rPr>
        <w:t xml:space="preserve"> </w:t>
      </w:r>
      <w:r w:rsidR="00834B5F" w:rsidRPr="00B33D6C">
        <w:rPr>
          <w:rFonts w:ascii="Times New Roman" w:eastAsia="Times New Roman" w:hAnsi="Times New Roman" w:cs="Times New Roman"/>
          <w:color w:val="000000"/>
          <w:sz w:val="24"/>
          <w:szCs w:val="24"/>
          <w:lang w:val="kk-KZ"/>
        </w:rPr>
        <w:tab/>
      </w:r>
      <w:r w:rsidR="00B0370C" w:rsidRPr="00B33D6C">
        <w:rPr>
          <w:rFonts w:ascii="Times New Roman" w:eastAsia="Times New Roman" w:hAnsi="Times New Roman" w:cs="Times New Roman"/>
          <w:b/>
          <w:bCs/>
          <w:color w:val="000000"/>
          <w:sz w:val="24"/>
          <w:szCs w:val="24"/>
          <w:lang w:val="kk-KZ"/>
        </w:rPr>
        <w:t>Библиографиялық сипаттама мысалдары:</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b/>
          <w:bCs/>
          <w:color w:val="000000"/>
          <w:sz w:val="24"/>
          <w:szCs w:val="24"/>
          <w:lang w:val="kk-KZ"/>
        </w:rPr>
        <w:t xml:space="preserve"> </w:t>
      </w:r>
      <w:r w:rsidR="00834B5F" w:rsidRPr="00B33D6C">
        <w:rPr>
          <w:rFonts w:ascii="Times New Roman" w:eastAsia="Times New Roman" w:hAnsi="Times New Roman" w:cs="Times New Roman"/>
          <w:b/>
          <w:bCs/>
          <w:color w:val="000000"/>
          <w:sz w:val="24"/>
          <w:szCs w:val="24"/>
          <w:lang w:val="kk-KZ"/>
        </w:rPr>
        <w:tab/>
      </w:r>
      <w:r w:rsidRPr="00B33D6C">
        <w:rPr>
          <w:rFonts w:ascii="Times New Roman" w:eastAsia="Times New Roman" w:hAnsi="Times New Roman" w:cs="Times New Roman"/>
          <w:b/>
          <w:bCs/>
          <w:color w:val="000000"/>
          <w:sz w:val="24"/>
          <w:szCs w:val="24"/>
          <w:lang w:val="kk-KZ"/>
        </w:rPr>
        <w:t>Кітаптар үшін</w:t>
      </w:r>
      <w:r w:rsidRPr="00B33D6C">
        <w:rPr>
          <w:rFonts w:ascii="Times New Roman" w:eastAsia="Times New Roman" w:hAnsi="Times New Roman" w:cs="Times New Roman"/>
          <w:color w:val="000000"/>
          <w:sz w:val="24"/>
          <w:szCs w:val="24"/>
          <w:lang w:val="kk-KZ"/>
        </w:rPr>
        <w:t xml:space="preserve">: Авторлардың тегі мен аты-жөндерінің бірінші әріптері. Тақырыбы.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kk-KZ"/>
        </w:rPr>
        <w:t xml:space="preserve"> Басылып шығарылған орны: Баспахана, Басылымның жылы.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kk-KZ"/>
        </w:rPr>
        <w:t xml:space="preserve"> беттер саны.</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kk-KZ"/>
        </w:rPr>
      </w:pPr>
      <w:r w:rsidRPr="00B33D6C">
        <w:rPr>
          <w:rFonts w:ascii="Times New Roman" w:eastAsia="Times New Roman" w:hAnsi="Times New Roman" w:cs="Times New Roman"/>
          <w:color w:val="000000"/>
          <w:sz w:val="24"/>
          <w:szCs w:val="24"/>
          <w:lang w:val="kk-KZ"/>
        </w:rPr>
        <w:t xml:space="preserve"> </w:t>
      </w:r>
      <w:r w:rsidR="00834B5F" w:rsidRPr="00B33D6C">
        <w:rPr>
          <w:rFonts w:ascii="Times New Roman" w:eastAsia="Times New Roman" w:hAnsi="Times New Roman" w:cs="Times New Roman"/>
          <w:color w:val="000000"/>
          <w:sz w:val="24"/>
          <w:szCs w:val="24"/>
          <w:lang w:val="kk-KZ"/>
        </w:rPr>
        <w:tab/>
      </w:r>
      <w:r w:rsidRPr="00B33D6C">
        <w:rPr>
          <w:rFonts w:ascii="Times New Roman" w:eastAsia="Times New Roman" w:hAnsi="Times New Roman" w:cs="Times New Roman"/>
          <w:color w:val="000000"/>
          <w:sz w:val="24"/>
          <w:szCs w:val="24"/>
          <w:lang w:val="kk-KZ"/>
        </w:rPr>
        <w:t>М</w:t>
      </w:r>
      <w:r w:rsidR="00143511">
        <w:rPr>
          <w:rFonts w:ascii="Times New Roman" w:eastAsia="Times New Roman" w:hAnsi="Times New Roman" w:cs="Times New Roman"/>
          <w:color w:val="000000"/>
          <w:sz w:val="24"/>
          <w:szCs w:val="24"/>
          <w:lang w:val="kk-KZ"/>
        </w:rPr>
        <w:t>ысалы</w:t>
      </w:r>
      <w:r w:rsidRPr="00B33D6C">
        <w:rPr>
          <w:rFonts w:ascii="Times New Roman" w:eastAsia="Times New Roman" w:hAnsi="Times New Roman" w:cs="Times New Roman"/>
          <w:color w:val="000000"/>
          <w:sz w:val="24"/>
          <w:szCs w:val="24"/>
          <w:lang w:val="kk-KZ"/>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color w:val="000000"/>
          <w:sz w:val="24"/>
          <w:szCs w:val="24"/>
          <w:lang w:val="kk-KZ"/>
        </w:rPr>
        <w:t xml:space="preserve"> </w:t>
      </w:r>
      <w:r w:rsidRPr="00B33D6C">
        <w:rPr>
          <w:rFonts w:ascii="Times New Roman" w:eastAsia="Times New Roman" w:hAnsi="Times New Roman" w:cs="Times New Roman"/>
          <w:color w:val="000000"/>
          <w:sz w:val="24"/>
          <w:szCs w:val="24"/>
          <w:lang w:val="ru-RU"/>
        </w:rPr>
        <w:t xml:space="preserve">1. </w:t>
      </w:r>
      <w:r w:rsidR="00834B5F" w:rsidRPr="0045684F">
        <w:rPr>
          <w:rFonts w:ascii="Times New Roman" w:hAnsi="Times New Roman" w:cs="Times New Roman"/>
          <w:sz w:val="24"/>
          <w:szCs w:val="24"/>
          <w:lang w:val="ru-RU"/>
        </w:rPr>
        <w:t xml:space="preserve">Акишев А.К. Искусство и мифология саков. </w:t>
      </w:r>
      <w:r w:rsidR="00834B5F">
        <w:rPr>
          <w:rFonts w:ascii="Times New Roman" w:hAnsi="Times New Roman" w:cs="Times New Roman"/>
          <w:sz w:val="24"/>
          <w:szCs w:val="24"/>
          <w:lang w:val="ru-RU"/>
        </w:rPr>
        <w:t>–</w:t>
      </w:r>
      <w:r w:rsidR="00834B5F" w:rsidRPr="0045684F">
        <w:rPr>
          <w:rFonts w:ascii="Times New Roman" w:hAnsi="Times New Roman" w:cs="Times New Roman"/>
          <w:sz w:val="24"/>
          <w:szCs w:val="24"/>
          <w:lang w:val="ru-RU"/>
        </w:rPr>
        <w:t xml:space="preserve"> Алма-</w:t>
      </w:r>
      <w:r w:rsidR="00834B5F">
        <w:rPr>
          <w:rFonts w:ascii="Times New Roman" w:hAnsi="Times New Roman" w:cs="Times New Roman"/>
          <w:sz w:val="24"/>
          <w:szCs w:val="24"/>
          <w:lang w:val="ru-RU"/>
        </w:rPr>
        <w:t>А</w:t>
      </w:r>
      <w:r w:rsidR="00834B5F" w:rsidRPr="0045684F">
        <w:rPr>
          <w:rFonts w:ascii="Times New Roman" w:hAnsi="Times New Roman" w:cs="Times New Roman"/>
          <w:sz w:val="24"/>
          <w:szCs w:val="24"/>
          <w:lang w:val="ru-RU"/>
        </w:rPr>
        <w:t>та: Наука, 1984.</w:t>
      </w:r>
      <w:r w:rsidR="00834B5F">
        <w:rPr>
          <w:rFonts w:ascii="Times New Roman" w:hAnsi="Times New Roman" w:cs="Times New Roman"/>
          <w:sz w:val="24"/>
          <w:szCs w:val="24"/>
          <w:lang w:val="ru-RU"/>
        </w:rPr>
        <w:t xml:space="preserve"> –</w:t>
      </w:r>
      <w:r w:rsidR="00834B5F" w:rsidRPr="0045684F">
        <w:rPr>
          <w:rFonts w:ascii="Times New Roman" w:hAnsi="Times New Roman" w:cs="Times New Roman"/>
          <w:sz w:val="24"/>
          <w:szCs w:val="24"/>
          <w:lang w:val="ru-RU"/>
        </w:rPr>
        <w:t xml:space="preserve"> </w:t>
      </w:r>
      <w:r w:rsidR="00834B5F" w:rsidRPr="00547800">
        <w:rPr>
          <w:rFonts w:ascii="Times New Roman" w:hAnsi="Times New Roman" w:cs="Times New Roman"/>
          <w:sz w:val="24"/>
          <w:szCs w:val="24"/>
          <w:lang w:val="ru-RU"/>
        </w:rPr>
        <w:t xml:space="preserve">176 </w:t>
      </w:r>
      <w:r w:rsidR="00834B5F">
        <w:rPr>
          <w:rFonts w:ascii="Times New Roman" w:hAnsi="Times New Roman" w:cs="Times New Roman"/>
          <w:sz w:val="24"/>
          <w:szCs w:val="24"/>
          <w:lang w:val="ru-RU"/>
        </w:rPr>
        <w:t>б</w:t>
      </w:r>
      <w:r w:rsidR="00834B5F" w:rsidRPr="00547800">
        <w:rPr>
          <w:rFonts w:ascii="Times New Roman" w:hAnsi="Times New Roman" w:cs="Times New Roman"/>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b/>
          <w:bCs/>
          <w:color w:val="000000"/>
          <w:sz w:val="24"/>
          <w:szCs w:val="24"/>
          <w:lang w:val="ru-RU"/>
        </w:rPr>
        <w:t xml:space="preserve"> </w:t>
      </w:r>
      <w:r w:rsidR="00834B5F" w:rsidRPr="00B33D6C">
        <w:rPr>
          <w:rFonts w:ascii="Times New Roman" w:eastAsia="Times New Roman" w:hAnsi="Times New Roman" w:cs="Times New Roman"/>
          <w:b/>
          <w:bCs/>
          <w:color w:val="000000"/>
          <w:sz w:val="24"/>
          <w:szCs w:val="24"/>
          <w:lang w:val="ru-RU"/>
        </w:rPr>
        <w:tab/>
      </w:r>
      <w:proofErr w:type="spellStart"/>
      <w:r w:rsidRPr="00B33D6C">
        <w:rPr>
          <w:rFonts w:ascii="Times New Roman" w:eastAsia="Times New Roman" w:hAnsi="Times New Roman" w:cs="Times New Roman"/>
          <w:b/>
          <w:bCs/>
          <w:color w:val="000000"/>
          <w:sz w:val="24"/>
          <w:szCs w:val="24"/>
          <w:lang w:val="ru-RU"/>
        </w:rPr>
        <w:t>Журналдардағы</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мақалалар</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үшін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Авторлардың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тегі</w:t>
      </w:r>
      <w:proofErr w:type="spellEnd"/>
      <w:r w:rsidRPr="00B33D6C">
        <w:rPr>
          <w:rFonts w:ascii="Times New Roman" w:eastAsia="Times New Roman" w:hAnsi="Times New Roman" w:cs="Times New Roman"/>
          <w:color w:val="000000"/>
          <w:sz w:val="24"/>
          <w:szCs w:val="24"/>
          <w:lang w:val="ru-RU"/>
        </w:rPr>
        <w:t xml:space="preserve"> мен </w:t>
      </w:r>
      <w:proofErr w:type="spellStart"/>
      <w:r w:rsidRPr="00B33D6C">
        <w:rPr>
          <w:rFonts w:ascii="Times New Roman" w:eastAsia="Times New Roman" w:hAnsi="Times New Roman" w:cs="Times New Roman"/>
          <w:color w:val="000000"/>
          <w:sz w:val="24"/>
          <w:szCs w:val="24"/>
          <w:lang w:val="ru-RU"/>
        </w:rPr>
        <w:t>аты-жөндерінің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бірінші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әріптері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Мақаланың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аты</w:t>
      </w:r>
      <w:proofErr w:type="spellEnd"/>
      <w:r w:rsidRPr="00B33D6C">
        <w:rPr>
          <w:rFonts w:ascii="Times New Roman" w:eastAsia="Times New Roman" w:hAnsi="Times New Roman" w:cs="Times New Roman"/>
          <w:color w:val="000000"/>
          <w:sz w:val="24"/>
          <w:szCs w:val="24"/>
          <w:lang w:val="ru-RU"/>
        </w:rPr>
        <w:t xml:space="preserve">. // </w:t>
      </w:r>
      <w:proofErr w:type="spellStart"/>
      <w:r w:rsidRPr="00B33D6C">
        <w:rPr>
          <w:rFonts w:ascii="Times New Roman" w:eastAsia="Times New Roman" w:hAnsi="Times New Roman" w:cs="Times New Roman"/>
          <w:color w:val="000000"/>
          <w:sz w:val="24"/>
          <w:szCs w:val="24"/>
          <w:lang w:val="ru-RU"/>
        </w:rPr>
        <w:t>Басылымның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тақырыбы</w:t>
      </w:r>
      <w:proofErr w:type="spellEnd"/>
      <w:r w:rsidRPr="00B33D6C">
        <w:rPr>
          <w:rFonts w:ascii="Times New Roman" w:eastAsia="Times New Roman" w:hAnsi="Times New Roman" w:cs="Times New Roman"/>
          <w:color w:val="000000"/>
          <w:sz w:val="24"/>
          <w:szCs w:val="24"/>
          <w:lang w:val="ru-RU"/>
        </w:rPr>
        <w:t>. (</w:t>
      </w:r>
      <w:proofErr w:type="spellStart"/>
      <w:r w:rsidRPr="00B33D6C">
        <w:rPr>
          <w:rFonts w:ascii="Times New Roman" w:eastAsia="Times New Roman" w:hAnsi="Times New Roman" w:cs="Times New Roman"/>
          <w:color w:val="000000"/>
          <w:sz w:val="24"/>
          <w:szCs w:val="24"/>
          <w:lang w:val="ru-RU"/>
        </w:rPr>
        <w:t>Сериясы</w:t>
      </w:r>
      <w:proofErr w:type="spellEnd"/>
      <w:r w:rsidRPr="00B33D6C">
        <w:rPr>
          <w:rFonts w:ascii="Times New Roman" w:eastAsia="Times New Roman" w:hAnsi="Times New Roman" w:cs="Times New Roman"/>
          <w:color w:val="000000"/>
          <w:sz w:val="24"/>
          <w:szCs w:val="24"/>
          <w:lang w:val="ru-RU"/>
        </w:rPr>
        <w:t xml:space="preserve">).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Басылымның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жылы</w:t>
      </w:r>
      <w:proofErr w:type="spellEnd"/>
      <w:r w:rsidRPr="00B33D6C">
        <w:rPr>
          <w:rFonts w:ascii="Times New Roman" w:eastAsia="Times New Roman" w:hAnsi="Times New Roman" w:cs="Times New Roman"/>
          <w:color w:val="000000"/>
          <w:sz w:val="24"/>
          <w:szCs w:val="24"/>
          <w:lang w:val="ru-RU"/>
        </w:rPr>
        <w:t xml:space="preserve">.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ru-RU"/>
        </w:rPr>
        <w:t xml:space="preserve"> Томы.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Нөмірі</w:t>
      </w:r>
      <w:proofErr w:type="spellEnd"/>
      <w:r w:rsidRPr="00B33D6C">
        <w:rPr>
          <w:rFonts w:ascii="Times New Roman" w:eastAsia="Times New Roman" w:hAnsi="Times New Roman" w:cs="Times New Roman"/>
          <w:color w:val="000000"/>
          <w:sz w:val="24"/>
          <w:szCs w:val="24"/>
          <w:lang w:val="ru-RU"/>
        </w:rPr>
        <w:t xml:space="preserve">.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Беттері</w:t>
      </w:r>
      <w:proofErr w:type="spellEnd"/>
      <w:r w:rsidRPr="00B33D6C">
        <w:rPr>
          <w:rFonts w:ascii="Times New Roman" w:eastAsia="Times New Roman" w:hAnsi="Times New Roman" w:cs="Times New Roman"/>
          <w:color w:val="000000"/>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Мәселен</w:t>
      </w:r>
      <w:proofErr w:type="spellEnd"/>
      <w:r w:rsidRPr="00B33D6C">
        <w:rPr>
          <w:rFonts w:ascii="Times New Roman" w:eastAsia="Times New Roman" w:hAnsi="Times New Roman" w:cs="Times New Roman"/>
          <w:color w:val="000000"/>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color w:val="000000"/>
          <w:sz w:val="24"/>
          <w:szCs w:val="24"/>
          <w:lang w:val="ru-RU"/>
        </w:rPr>
        <w:t xml:space="preserve"> 2. </w:t>
      </w:r>
      <w:r w:rsidR="00834B5F" w:rsidRPr="00547800">
        <w:rPr>
          <w:rStyle w:val="a4"/>
          <w:rFonts w:ascii="Times New Roman" w:hAnsi="Times New Roman" w:cs="Times New Roman"/>
          <w:b w:val="0"/>
          <w:bCs w:val="0"/>
          <w:sz w:val="24"/>
          <w:szCs w:val="24"/>
          <w:shd w:val="clear" w:color="auto" w:fill="FFFFFF"/>
          <w:lang w:val="ru-RU"/>
        </w:rPr>
        <w:t>Акишев А.К.</w:t>
      </w:r>
      <w:r w:rsidR="00834B5F">
        <w:rPr>
          <w:rStyle w:val="a4"/>
          <w:rFonts w:ascii="Times New Roman" w:hAnsi="Times New Roman" w:cs="Times New Roman"/>
          <w:b w:val="0"/>
          <w:bCs w:val="0"/>
          <w:sz w:val="24"/>
          <w:szCs w:val="24"/>
          <w:shd w:val="clear" w:color="auto" w:fill="FFFFFF"/>
          <w:lang w:val="ru-RU"/>
        </w:rPr>
        <w:t xml:space="preserve"> </w:t>
      </w:r>
      <w:r w:rsidR="00834B5F" w:rsidRPr="00547800">
        <w:rPr>
          <w:rStyle w:val="a4"/>
          <w:rFonts w:ascii="Times New Roman" w:hAnsi="Times New Roman" w:cs="Times New Roman"/>
          <w:b w:val="0"/>
          <w:bCs w:val="0"/>
          <w:sz w:val="24"/>
          <w:szCs w:val="24"/>
          <w:shd w:val="clear" w:color="auto" w:fill="FFFFFF"/>
          <w:lang w:val="ru-RU"/>
        </w:rPr>
        <w:t xml:space="preserve">Идеология саков Семиречья (по материалам кургана Иссык) // Ранние кочевники. / КСИА. </w:t>
      </w:r>
      <w:proofErr w:type="spellStart"/>
      <w:r w:rsidR="00834B5F" w:rsidRPr="00547800">
        <w:rPr>
          <w:rStyle w:val="a4"/>
          <w:rFonts w:ascii="Times New Roman" w:hAnsi="Times New Roman" w:cs="Times New Roman"/>
          <w:b w:val="0"/>
          <w:bCs w:val="0"/>
          <w:sz w:val="24"/>
          <w:szCs w:val="24"/>
          <w:shd w:val="clear" w:color="auto" w:fill="FFFFFF"/>
          <w:lang w:val="ru-RU"/>
        </w:rPr>
        <w:t>Вып</w:t>
      </w:r>
      <w:proofErr w:type="spellEnd"/>
      <w:r w:rsidR="00834B5F" w:rsidRPr="00547800">
        <w:rPr>
          <w:rStyle w:val="a4"/>
          <w:rFonts w:ascii="Times New Roman" w:hAnsi="Times New Roman" w:cs="Times New Roman"/>
          <w:b w:val="0"/>
          <w:bCs w:val="0"/>
          <w:sz w:val="24"/>
          <w:szCs w:val="24"/>
          <w:shd w:val="clear" w:color="auto" w:fill="FFFFFF"/>
          <w:lang w:val="ru-RU"/>
        </w:rPr>
        <w:t xml:space="preserve">. 154. М.: </w:t>
      </w:r>
      <w:r w:rsidR="00834B5F">
        <w:rPr>
          <w:rStyle w:val="a4"/>
          <w:rFonts w:ascii="Times New Roman" w:hAnsi="Times New Roman" w:cs="Times New Roman"/>
          <w:b w:val="0"/>
          <w:bCs w:val="0"/>
          <w:sz w:val="24"/>
          <w:szCs w:val="24"/>
          <w:shd w:val="clear" w:color="auto" w:fill="FFFFFF"/>
          <w:lang w:val="ru-RU"/>
        </w:rPr>
        <w:t xml:space="preserve">– </w:t>
      </w:r>
      <w:r w:rsidR="00834B5F" w:rsidRPr="00547800">
        <w:rPr>
          <w:rStyle w:val="a4"/>
          <w:rFonts w:ascii="Times New Roman" w:hAnsi="Times New Roman" w:cs="Times New Roman"/>
          <w:b w:val="0"/>
          <w:bCs w:val="0"/>
          <w:sz w:val="24"/>
          <w:szCs w:val="24"/>
          <w:shd w:val="clear" w:color="auto" w:fill="FFFFFF"/>
          <w:lang w:val="ru-RU"/>
        </w:rPr>
        <w:t xml:space="preserve">1978. </w:t>
      </w:r>
      <w:r w:rsidR="00834B5F">
        <w:rPr>
          <w:rStyle w:val="a4"/>
          <w:rFonts w:ascii="Times New Roman" w:hAnsi="Times New Roman" w:cs="Times New Roman"/>
          <w:b w:val="0"/>
          <w:bCs w:val="0"/>
          <w:sz w:val="24"/>
          <w:szCs w:val="24"/>
          <w:shd w:val="clear" w:color="auto" w:fill="FFFFFF"/>
          <w:lang w:val="ru-RU"/>
        </w:rPr>
        <w:t xml:space="preserve">– </w:t>
      </w:r>
      <w:r w:rsidR="00834B5F" w:rsidRPr="00547800">
        <w:rPr>
          <w:rStyle w:val="a4"/>
          <w:rFonts w:ascii="Times New Roman" w:hAnsi="Times New Roman" w:cs="Times New Roman"/>
          <w:b w:val="0"/>
          <w:bCs w:val="0"/>
          <w:sz w:val="24"/>
          <w:szCs w:val="24"/>
          <w:shd w:val="clear" w:color="auto" w:fill="FFFFFF"/>
          <w:lang w:val="ru-RU"/>
        </w:rPr>
        <w:t>39-48</w:t>
      </w:r>
      <w:r w:rsidR="00834B5F">
        <w:rPr>
          <w:rStyle w:val="a4"/>
          <w:rFonts w:ascii="Times New Roman" w:hAnsi="Times New Roman" w:cs="Times New Roman"/>
          <w:b w:val="0"/>
          <w:bCs w:val="0"/>
          <w:sz w:val="24"/>
          <w:szCs w:val="24"/>
          <w:shd w:val="clear" w:color="auto" w:fill="FFFFFF"/>
          <w:lang w:val="ru-RU"/>
        </w:rPr>
        <w:t xml:space="preserve"> б</w:t>
      </w:r>
      <w:r w:rsidR="00834B5F" w:rsidRPr="00547800">
        <w:rPr>
          <w:rStyle w:val="a4"/>
          <w:rFonts w:ascii="Times New Roman" w:hAnsi="Times New Roman" w:cs="Times New Roman"/>
          <w:b w:val="0"/>
          <w:bCs w:val="0"/>
          <w:sz w:val="24"/>
          <w:szCs w:val="24"/>
          <w:shd w:val="clear" w:color="auto" w:fill="FFFFFF"/>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b/>
          <w:bCs/>
          <w:color w:val="000000"/>
          <w:sz w:val="24"/>
          <w:szCs w:val="24"/>
          <w:lang w:val="ru-RU"/>
        </w:rPr>
        <w:lastRenderedPageBreak/>
        <w:t xml:space="preserve"> </w:t>
      </w:r>
      <w:r w:rsidR="00834B5F" w:rsidRPr="00B33D6C">
        <w:rPr>
          <w:rFonts w:ascii="Times New Roman" w:eastAsia="Times New Roman" w:hAnsi="Times New Roman" w:cs="Times New Roman"/>
          <w:b/>
          <w:bCs/>
          <w:color w:val="000000"/>
          <w:sz w:val="24"/>
          <w:szCs w:val="24"/>
          <w:lang w:val="ru-RU"/>
        </w:rPr>
        <w:tab/>
      </w:r>
      <w:r w:rsidRPr="00B33D6C">
        <w:rPr>
          <w:rFonts w:ascii="Times New Roman" w:eastAsia="Times New Roman" w:hAnsi="Times New Roman" w:cs="Times New Roman"/>
          <w:b/>
          <w:bCs/>
          <w:color w:val="000000"/>
          <w:sz w:val="24"/>
          <w:szCs w:val="24"/>
          <w:lang w:val="ru-RU"/>
        </w:rPr>
        <w:t xml:space="preserve">Конференция </w:t>
      </w:r>
      <w:proofErr w:type="spellStart"/>
      <w:r w:rsidRPr="00B33D6C">
        <w:rPr>
          <w:rFonts w:ascii="Times New Roman" w:eastAsia="Times New Roman" w:hAnsi="Times New Roman" w:cs="Times New Roman"/>
          <w:b/>
          <w:bCs/>
          <w:color w:val="000000"/>
          <w:sz w:val="24"/>
          <w:szCs w:val="24"/>
          <w:lang w:val="ru-RU"/>
        </w:rPr>
        <w:t>материалдары</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еңбектер</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жинақтары</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және</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т.</w:t>
      </w:r>
      <w:r w:rsidR="00B2188F">
        <w:rPr>
          <w:rFonts w:ascii="Times New Roman" w:eastAsia="Times New Roman" w:hAnsi="Times New Roman" w:cs="Times New Roman"/>
          <w:b/>
          <w:bCs/>
          <w:color w:val="000000"/>
          <w:sz w:val="24"/>
          <w:szCs w:val="24"/>
          <w:lang w:val="ru-RU"/>
        </w:rPr>
        <w:t>б</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үшін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Авторлардың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тегі</w:t>
      </w:r>
      <w:proofErr w:type="spellEnd"/>
      <w:r w:rsidRPr="00B33D6C">
        <w:rPr>
          <w:rFonts w:ascii="Times New Roman" w:eastAsia="Times New Roman" w:hAnsi="Times New Roman" w:cs="Times New Roman"/>
          <w:color w:val="000000"/>
          <w:sz w:val="24"/>
          <w:szCs w:val="24"/>
          <w:lang w:val="ru-RU"/>
        </w:rPr>
        <w:t xml:space="preserve"> мен </w:t>
      </w:r>
      <w:proofErr w:type="spellStart"/>
      <w:r w:rsidRPr="00B33D6C">
        <w:rPr>
          <w:rFonts w:ascii="Times New Roman" w:eastAsia="Times New Roman" w:hAnsi="Times New Roman" w:cs="Times New Roman"/>
          <w:color w:val="000000"/>
          <w:sz w:val="24"/>
          <w:szCs w:val="24"/>
          <w:lang w:val="ru-RU"/>
        </w:rPr>
        <w:t>аты-жөндерінің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бірінші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әріптері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Мақаланың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аты</w:t>
      </w:r>
      <w:proofErr w:type="spellEnd"/>
      <w:r w:rsidRPr="00B33D6C">
        <w:rPr>
          <w:rFonts w:ascii="Times New Roman" w:eastAsia="Times New Roman" w:hAnsi="Times New Roman" w:cs="Times New Roman"/>
          <w:color w:val="000000"/>
          <w:sz w:val="24"/>
          <w:szCs w:val="24"/>
          <w:lang w:val="ru-RU"/>
        </w:rPr>
        <w:t xml:space="preserve">. // </w:t>
      </w:r>
      <w:proofErr w:type="spellStart"/>
      <w:r w:rsidRPr="00B33D6C">
        <w:rPr>
          <w:rFonts w:ascii="Times New Roman" w:eastAsia="Times New Roman" w:hAnsi="Times New Roman" w:cs="Times New Roman"/>
          <w:color w:val="000000"/>
          <w:sz w:val="24"/>
          <w:szCs w:val="24"/>
          <w:lang w:val="ru-RU"/>
        </w:rPr>
        <w:t>Басылымның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тақырыбы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Басылымның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түрі</w:t>
      </w:r>
      <w:proofErr w:type="spellEnd"/>
      <w:r w:rsidRPr="00B33D6C">
        <w:rPr>
          <w:rFonts w:ascii="Times New Roman" w:eastAsia="Times New Roman" w:hAnsi="Times New Roman" w:cs="Times New Roman"/>
          <w:color w:val="000000"/>
          <w:sz w:val="24"/>
          <w:szCs w:val="24"/>
          <w:lang w:val="ru-RU"/>
        </w:rPr>
        <w:t xml:space="preserve">.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Басылымның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орны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жылы</w:t>
      </w:r>
      <w:proofErr w:type="spellEnd"/>
      <w:r w:rsidRPr="00B33D6C">
        <w:rPr>
          <w:rFonts w:ascii="Times New Roman" w:eastAsia="Times New Roman" w:hAnsi="Times New Roman" w:cs="Times New Roman"/>
          <w:color w:val="000000"/>
          <w:sz w:val="24"/>
          <w:szCs w:val="24"/>
          <w:lang w:val="ru-RU"/>
        </w:rPr>
        <w:t xml:space="preserve">.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ru-RU"/>
        </w:rPr>
        <w:t xml:space="preserve"> Том.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Нөмірі</w:t>
      </w:r>
      <w:proofErr w:type="spellEnd"/>
      <w:r w:rsidRPr="00B33D6C">
        <w:rPr>
          <w:rFonts w:ascii="Times New Roman" w:eastAsia="Times New Roman" w:hAnsi="Times New Roman" w:cs="Times New Roman"/>
          <w:color w:val="000000"/>
          <w:sz w:val="24"/>
          <w:szCs w:val="24"/>
          <w:lang w:val="ru-RU"/>
        </w:rPr>
        <w:t xml:space="preserve">. </w:t>
      </w:r>
      <w:r w:rsidR="00834B5F">
        <w:rPr>
          <w:rFonts w:ascii="Times New Roman" w:eastAsia="Times New Roman" w:hAnsi="Times New Roman" w:cs="Times New Roman"/>
          <w:color w:val="000000"/>
          <w:sz w:val="24"/>
          <w:szCs w:val="24"/>
          <w:lang w:val="kk-KZ"/>
        </w:rPr>
        <w:t>–</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Беттері</w:t>
      </w:r>
      <w:proofErr w:type="spellEnd"/>
      <w:r w:rsidRPr="00B33D6C">
        <w:rPr>
          <w:rFonts w:ascii="Times New Roman" w:eastAsia="Times New Roman" w:hAnsi="Times New Roman" w:cs="Times New Roman"/>
          <w:color w:val="000000"/>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Мысалы</w:t>
      </w:r>
      <w:proofErr w:type="spellEnd"/>
      <w:r w:rsidRPr="00B33D6C">
        <w:rPr>
          <w:rFonts w:ascii="Times New Roman" w:eastAsia="Times New Roman" w:hAnsi="Times New Roman" w:cs="Times New Roman"/>
          <w:color w:val="000000"/>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color w:val="000000"/>
          <w:sz w:val="24"/>
          <w:szCs w:val="24"/>
          <w:lang w:val="ru-RU"/>
        </w:rPr>
        <w:t xml:space="preserve">3. </w:t>
      </w:r>
      <w:r w:rsidR="00834B5F" w:rsidRPr="00100A8B">
        <w:rPr>
          <w:rFonts w:ascii="Times New Roman" w:eastAsia="Times New Roman" w:hAnsi="Times New Roman" w:cs="Times New Roman"/>
          <w:sz w:val="24"/>
          <w:szCs w:val="24"/>
          <w:lang w:val="kk-KZ"/>
        </w:rPr>
        <w:t>Айтқұл Х.А</w:t>
      </w:r>
      <w:r w:rsidR="00834B5F" w:rsidRPr="00B33D6C">
        <w:rPr>
          <w:rFonts w:ascii="Times New Roman" w:eastAsia="Times New Roman" w:hAnsi="Times New Roman" w:cs="Times New Roman"/>
          <w:sz w:val="24"/>
          <w:szCs w:val="24"/>
          <w:lang w:val="ru-RU"/>
        </w:rPr>
        <w:t xml:space="preserve">., </w:t>
      </w:r>
      <w:r w:rsidR="00834B5F" w:rsidRPr="00100A8B">
        <w:rPr>
          <w:rFonts w:ascii="Times New Roman" w:eastAsia="Times New Roman" w:hAnsi="Times New Roman" w:cs="Times New Roman"/>
          <w:sz w:val="24"/>
          <w:szCs w:val="24"/>
          <w:lang w:val="kk-KZ"/>
        </w:rPr>
        <w:t>Мухтарова Г.Р</w:t>
      </w:r>
      <w:r w:rsidR="00834B5F" w:rsidRPr="00B33D6C">
        <w:rPr>
          <w:rFonts w:ascii="Times New Roman" w:eastAsia="Times New Roman" w:hAnsi="Times New Roman" w:cs="Times New Roman"/>
          <w:sz w:val="24"/>
          <w:szCs w:val="24"/>
          <w:lang w:val="ru-RU"/>
        </w:rPr>
        <w:t xml:space="preserve">., </w:t>
      </w:r>
      <w:r w:rsidR="00834B5F" w:rsidRPr="00100A8B">
        <w:rPr>
          <w:rFonts w:ascii="Times New Roman" w:eastAsia="Times New Roman" w:hAnsi="Times New Roman" w:cs="Times New Roman"/>
          <w:sz w:val="24"/>
          <w:szCs w:val="24"/>
          <w:lang w:val="kk-KZ"/>
        </w:rPr>
        <w:t>Железняков Б.А</w:t>
      </w:r>
      <w:r w:rsidR="00834B5F" w:rsidRPr="00B33D6C">
        <w:rPr>
          <w:rFonts w:ascii="Times New Roman" w:eastAsia="Times New Roman" w:hAnsi="Times New Roman" w:cs="Times New Roman"/>
          <w:sz w:val="24"/>
          <w:szCs w:val="24"/>
          <w:lang w:val="ru-RU"/>
        </w:rPr>
        <w:t xml:space="preserve">., </w:t>
      </w:r>
      <w:r w:rsidR="00834B5F" w:rsidRPr="00100A8B">
        <w:rPr>
          <w:rFonts w:ascii="Times New Roman" w:eastAsia="Times New Roman" w:hAnsi="Times New Roman" w:cs="Times New Roman"/>
          <w:sz w:val="24"/>
          <w:szCs w:val="24"/>
          <w:lang w:val="kk-KZ"/>
        </w:rPr>
        <w:t>Қосжанова А.М</w:t>
      </w:r>
      <w:r w:rsidR="00834B5F" w:rsidRPr="00B33D6C">
        <w:rPr>
          <w:rFonts w:ascii="Times New Roman" w:eastAsia="Times New Roman" w:hAnsi="Times New Roman" w:cs="Times New Roman"/>
          <w:sz w:val="24"/>
          <w:szCs w:val="24"/>
          <w:lang w:val="ru-RU"/>
        </w:rPr>
        <w:t xml:space="preserve">. </w:t>
      </w:r>
      <w:r w:rsidR="00834B5F" w:rsidRPr="00100A8B">
        <w:rPr>
          <w:rFonts w:ascii="Times New Roman" w:eastAsia="Times New Roman" w:hAnsi="Times New Roman" w:cs="Times New Roman"/>
          <w:sz w:val="24"/>
          <w:szCs w:val="24"/>
          <w:lang w:val="kk-KZ"/>
        </w:rPr>
        <w:t>Жетісудың қола дәуіріне қатысты кейбір мәселелер</w:t>
      </w:r>
      <w:r w:rsidR="00834B5F" w:rsidRPr="00B33D6C">
        <w:rPr>
          <w:rFonts w:ascii="Times New Roman" w:eastAsia="Times New Roman" w:hAnsi="Times New Roman" w:cs="Times New Roman"/>
          <w:sz w:val="24"/>
          <w:szCs w:val="24"/>
          <w:lang w:val="ru-RU"/>
        </w:rPr>
        <w:t xml:space="preserve"> // </w:t>
      </w:r>
      <w:r w:rsidR="00834B5F" w:rsidRPr="00100A8B">
        <w:rPr>
          <w:rFonts w:ascii="Times New Roman" w:hAnsi="Times New Roman" w:cs="Times New Roman"/>
          <w:sz w:val="24"/>
          <w:szCs w:val="24"/>
          <w:lang w:val="kk-KZ"/>
        </w:rPr>
        <w:t xml:space="preserve">ІІ Есік оқулары «Еуразия далалық белдеуіндегі мемлекеттіліктің пайда болуы мен дамуы: алғышарттары, </w:t>
      </w:r>
      <w:r w:rsidR="00B2188F">
        <w:rPr>
          <w:rFonts w:ascii="Times New Roman" w:hAnsi="Times New Roman" w:cs="Times New Roman"/>
          <w:sz w:val="24"/>
          <w:szCs w:val="24"/>
          <w:lang w:val="kk-KZ"/>
        </w:rPr>
        <w:t xml:space="preserve">кезеңдері, салдары тақырыптағы </w:t>
      </w:r>
      <w:r w:rsidR="00834B5F" w:rsidRPr="00100A8B">
        <w:rPr>
          <w:rFonts w:ascii="Times New Roman" w:hAnsi="Times New Roman" w:cs="Times New Roman"/>
          <w:sz w:val="24"/>
          <w:szCs w:val="24"/>
          <w:lang w:val="kk-KZ"/>
        </w:rPr>
        <w:t>Халықаралық ғылыми-тәжірибелік онлайн-конференциясы Қазақстан Республикасы Тәуелсіздігінің 30-жылдығына арналған</w:t>
      </w:r>
      <w:r w:rsidR="00834B5F" w:rsidRPr="00B33D6C">
        <w:rPr>
          <w:rFonts w:ascii="Times New Roman" w:eastAsia="Times New Roman" w:hAnsi="Times New Roman" w:cs="Times New Roman"/>
          <w:sz w:val="24"/>
          <w:szCs w:val="24"/>
          <w:lang w:val="ru-RU"/>
        </w:rPr>
        <w:t xml:space="preserve">. – </w:t>
      </w:r>
      <w:r w:rsidR="00834B5F" w:rsidRPr="00100A8B">
        <w:rPr>
          <w:rFonts w:ascii="Times New Roman" w:eastAsia="Times New Roman" w:hAnsi="Times New Roman" w:cs="Times New Roman"/>
          <w:sz w:val="24"/>
          <w:szCs w:val="24"/>
          <w:lang w:val="kk-KZ"/>
        </w:rPr>
        <w:t>Есік</w:t>
      </w:r>
      <w:r w:rsidR="00834B5F" w:rsidRPr="00B33D6C">
        <w:rPr>
          <w:rFonts w:ascii="Times New Roman" w:eastAsia="Times New Roman" w:hAnsi="Times New Roman" w:cs="Times New Roman"/>
          <w:sz w:val="24"/>
          <w:szCs w:val="24"/>
          <w:lang w:val="ru-RU"/>
        </w:rPr>
        <w:t>, 20</w:t>
      </w:r>
      <w:r w:rsidR="00834B5F" w:rsidRPr="00100A8B">
        <w:rPr>
          <w:rFonts w:ascii="Times New Roman" w:eastAsia="Times New Roman" w:hAnsi="Times New Roman" w:cs="Times New Roman"/>
          <w:sz w:val="24"/>
          <w:szCs w:val="24"/>
          <w:lang w:val="kk-KZ"/>
        </w:rPr>
        <w:t>21</w:t>
      </w:r>
      <w:r w:rsidR="00834B5F" w:rsidRPr="00B33D6C">
        <w:rPr>
          <w:rFonts w:ascii="Times New Roman" w:eastAsia="Times New Roman" w:hAnsi="Times New Roman" w:cs="Times New Roman"/>
          <w:sz w:val="24"/>
          <w:szCs w:val="24"/>
          <w:lang w:val="ru-RU"/>
        </w:rPr>
        <w:t xml:space="preserve">. </w:t>
      </w:r>
      <w:r w:rsidR="00834B5F" w:rsidRPr="00100A8B">
        <w:rPr>
          <w:rFonts w:ascii="Times New Roman" w:eastAsia="Times New Roman" w:hAnsi="Times New Roman" w:cs="Times New Roman"/>
          <w:sz w:val="24"/>
          <w:szCs w:val="24"/>
          <w:lang w:val="kk-KZ"/>
        </w:rPr>
        <w:t>–</w:t>
      </w:r>
      <w:r w:rsidR="00834B5F" w:rsidRPr="00B33D6C">
        <w:rPr>
          <w:rFonts w:ascii="Times New Roman" w:eastAsia="Times New Roman" w:hAnsi="Times New Roman" w:cs="Times New Roman"/>
          <w:sz w:val="24"/>
          <w:szCs w:val="24"/>
          <w:lang w:val="ru-RU"/>
        </w:rPr>
        <w:t xml:space="preserve"> 13</w:t>
      </w:r>
      <w:r w:rsidR="00834B5F" w:rsidRPr="00100A8B">
        <w:rPr>
          <w:rFonts w:ascii="Times New Roman" w:eastAsia="Times New Roman" w:hAnsi="Times New Roman" w:cs="Times New Roman"/>
          <w:sz w:val="24"/>
          <w:szCs w:val="24"/>
          <w:lang w:val="kk-KZ"/>
        </w:rPr>
        <w:t>6</w:t>
      </w:r>
      <w:r w:rsidR="00834B5F" w:rsidRPr="00B33D6C">
        <w:rPr>
          <w:rFonts w:ascii="Times New Roman" w:eastAsia="Times New Roman" w:hAnsi="Times New Roman" w:cs="Times New Roman"/>
          <w:sz w:val="24"/>
          <w:szCs w:val="24"/>
          <w:lang w:val="ru-RU"/>
        </w:rPr>
        <w:t>-1</w:t>
      </w:r>
      <w:r w:rsidR="00834B5F" w:rsidRPr="00100A8B">
        <w:rPr>
          <w:rFonts w:ascii="Times New Roman" w:eastAsia="Times New Roman" w:hAnsi="Times New Roman" w:cs="Times New Roman"/>
          <w:sz w:val="24"/>
          <w:szCs w:val="24"/>
          <w:lang w:val="kk-KZ"/>
        </w:rPr>
        <w:t>44</w:t>
      </w:r>
      <w:r w:rsidR="00834B5F">
        <w:rPr>
          <w:rFonts w:ascii="Times New Roman" w:eastAsia="Times New Roman" w:hAnsi="Times New Roman" w:cs="Times New Roman"/>
          <w:sz w:val="24"/>
          <w:szCs w:val="24"/>
          <w:lang w:val="kk-KZ"/>
        </w:rPr>
        <w:t xml:space="preserve"> б</w:t>
      </w:r>
      <w:r w:rsidR="00834B5F" w:rsidRPr="00B33D6C">
        <w:rPr>
          <w:rFonts w:ascii="Times New Roman" w:eastAsia="Times New Roman" w:hAnsi="Times New Roman" w:cs="Times New Roman"/>
          <w:sz w:val="24"/>
          <w:szCs w:val="24"/>
          <w:lang w:val="ru-RU"/>
        </w:rPr>
        <w:t>.</w:t>
      </w:r>
    </w:p>
    <w:p w:rsidR="00143511" w:rsidRPr="005A58B7" w:rsidRDefault="00143511" w:rsidP="00143511">
      <w:pPr>
        <w:shd w:val="clear" w:color="auto" w:fill="FFFFFF"/>
        <w:tabs>
          <w:tab w:val="left" w:pos="1134"/>
        </w:tabs>
        <w:spacing w:after="0" w:line="240" w:lineRule="auto"/>
        <w:ind w:firstLine="567"/>
        <w:jc w:val="both"/>
        <w:rPr>
          <w:rFonts w:ascii="Times New Roman" w:eastAsia="Times New Roman" w:hAnsi="Times New Roman" w:cs="Times New Roman"/>
          <w:b/>
          <w:bCs/>
          <w:color w:val="00B050"/>
          <w:sz w:val="24"/>
          <w:szCs w:val="24"/>
          <w:lang w:val="ru-RU"/>
        </w:rPr>
      </w:pPr>
      <w:proofErr w:type="spellStart"/>
      <w:r w:rsidRPr="00143511">
        <w:rPr>
          <w:rFonts w:ascii="Times New Roman" w:eastAsia="Times New Roman" w:hAnsi="Times New Roman" w:cs="Times New Roman"/>
          <w:b/>
          <w:bCs/>
          <w:sz w:val="24"/>
          <w:szCs w:val="24"/>
          <w:lang w:val="ru-RU"/>
        </w:rPr>
        <w:t>Электрондық</w:t>
      </w:r>
      <w:proofErr w:type="spellEnd"/>
      <w:r w:rsidRPr="00143511">
        <w:rPr>
          <w:rFonts w:ascii="Times New Roman" w:eastAsia="Times New Roman" w:hAnsi="Times New Roman" w:cs="Times New Roman"/>
          <w:b/>
          <w:bCs/>
          <w:sz w:val="24"/>
          <w:szCs w:val="24"/>
          <w:lang w:val="ru-RU"/>
        </w:rPr>
        <w:t xml:space="preserve"> </w:t>
      </w:r>
      <w:proofErr w:type="spellStart"/>
      <w:r w:rsidRPr="00143511">
        <w:rPr>
          <w:rFonts w:ascii="Times New Roman" w:eastAsia="Times New Roman" w:hAnsi="Times New Roman" w:cs="Times New Roman"/>
          <w:b/>
          <w:bCs/>
          <w:sz w:val="24"/>
          <w:szCs w:val="24"/>
          <w:lang w:val="ru-RU"/>
        </w:rPr>
        <w:t>дереккөздер</w:t>
      </w:r>
      <w:proofErr w:type="spellEnd"/>
      <w:r w:rsidRPr="00143511">
        <w:rPr>
          <w:rFonts w:ascii="Times New Roman" w:eastAsia="Times New Roman" w:hAnsi="Times New Roman" w:cs="Times New Roman"/>
          <w:b/>
          <w:bCs/>
          <w:sz w:val="24"/>
          <w:szCs w:val="24"/>
          <w:lang w:val="ru-RU"/>
        </w:rPr>
        <w:t xml:space="preserve"> </w:t>
      </w:r>
      <w:proofErr w:type="spellStart"/>
      <w:r w:rsidRPr="00143511">
        <w:rPr>
          <w:rFonts w:ascii="Times New Roman" w:eastAsia="Times New Roman" w:hAnsi="Times New Roman" w:cs="Times New Roman"/>
          <w:b/>
          <w:bCs/>
          <w:sz w:val="24"/>
          <w:szCs w:val="24"/>
          <w:lang w:val="ru-RU"/>
        </w:rPr>
        <w:t>үшін</w:t>
      </w:r>
      <w:proofErr w:type="spellEnd"/>
      <w:r w:rsidRPr="00143511">
        <w:rPr>
          <w:rFonts w:ascii="Times New Roman" w:eastAsia="Times New Roman" w:hAnsi="Times New Roman" w:cs="Times New Roman"/>
          <w:b/>
          <w:bCs/>
          <w:sz w:val="24"/>
          <w:szCs w:val="24"/>
          <w:lang w:val="ru-RU"/>
        </w:rPr>
        <w:t>:</w:t>
      </w:r>
    </w:p>
    <w:p w:rsidR="00143511" w:rsidRPr="00B33D6C" w:rsidRDefault="00143511" w:rsidP="00143511">
      <w:pPr>
        <w:shd w:val="clear" w:color="auto" w:fill="FFFFFF"/>
        <w:spacing w:after="0" w:line="240" w:lineRule="auto"/>
        <w:ind w:left="30" w:right="30"/>
        <w:jc w:val="both"/>
        <w:rPr>
          <w:rFonts w:ascii="Times New Roman" w:eastAsia="Times New Roman" w:hAnsi="Times New Roman" w:cs="Times New Roman"/>
          <w:b/>
          <w:bCs/>
          <w:color w:val="000000"/>
          <w:sz w:val="24"/>
          <w:szCs w:val="24"/>
          <w:lang w:val="ru-RU"/>
        </w:rPr>
      </w:pPr>
      <w:proofErr w:type="spellStart"/>
      <w:r w:rsidRPr="00B33D6C">
        <w:rPr>
          <w:rFonts w:ascii="Times New Roman" w:eastAsia="Times New Roman" w:hAnsi="Times New Roman" w:cs="Times New Roman"/>
          <w:color w:val="000000"/>
          <w:sz w:val="24"/>
          <w:szCs w:val="24"/>
          <w:lang w:val="ru-RU"/>
        </w:rPr>
        <w:t>Цыпилова</w:t>
      </w:r>
      <w:proofErr w:type="spellEnd"/>
      <w:r w:rsidRPr="00B33D6C">
        <w:rPr>
          <w:rFonts w:ascii="Times New Roman" w:eastAsia="Times New Roman" w:hAnsi="Times New Roman" w:cs="Times New Roman"/>
          <w:color w:val="000000"/>
          <w:sz w:val="24"/>
          <w:szCs w:val="24"/>
          <w:lang w:val="ru-RU"/>
        </w:rPr>
        <w:t xml:space="preserve"> С</w:t>
      </w:r>
      <w:r>
        <w:rPr>
          <w:rFonts w:ascii="Times New Roman" w:eastAsia="Times New Roman" w:hAnsi="Times New Roman" w:cs="Times New Roman"/>
          <w:color w:val="000000"/>
          <w:sz w:val="24"/>
          <w:szCs w:val="24"/>
          <w:lang w:val="ru-RU"/>
        </w:rPr>
        <w:t>.</w:t>
      </w:r>
      <w:r w:rsidRPr="00B33D6C">
        <w:rPr>
          <w:rFonts w:ascii="Times New Roman" w:eastAsia="Times New Roman" w:hAnsi="Times New Roman" w:cs="Times New Roman"/>
          <w:color w:val="000000"/>
          <w:sz w:val="24"/>
          <w:szCs w:val="24"/>
          <w:lang w:val="ru-RU"/>
        </w:rPr>
        <w:t xml:space="preserve"> С</w:t>
      </w:r>
      <w:r>
        <w:rPr>
          <w:rFonts w:ascii="Times New Roman" w:eastAsia="Times New Roman" w:hAnsi="Times New Roman" w:cs="Times New Roman"/>
          <w:color w:val="000000"/>
          <w:sz w:val="24"/>
          <w:szCs w:val="24"/>
          <w:lang w:val="ru-RU"/>
        </w:rPr>
        <w:t>.</w:t>
      </w:r>
      <w:r w:rsidRPr="00B33D6C">
        <w:rPr>
          <w:rFonts w:ascii="Times New Roman" w:eastAsia="Times New Roman" w:hAnsi="Times New Roman" w:cs="Times New Roman"/>
          <w:color w:val="000000"/>
          <w:sz w:val="24"/>
          <w:szCs w:val="24"/>
          <w:lang w:val="ru-RU"/>
        </w:rPr>
        <w:t xml:space="preserve"> Женщина в средневековой Монголии: краткий исторический обзор // Гуманитарный вектор. 2018. №6. </w:t>
      </w:r>
      <w:r w:rsidRPr="00176E5C">
        <w:rPr>
          <w:rFonts w:ascii="Times New Roman" w:eastAsia="Times New Roman" w:hAnsi="Times New Roman" w:cs="Times New Roman"/>
          <w:color w:val="000000"/>
          <w:sz w:val="24"/>
          <w:szCs w:val="24"/>
        </w:rPr>
        <w:t>URL</w:t>
      </w:r>
      <w:r w:rsidRPr="00B33D6C">
        <w:rPr>
          <w:rFonts w:ascii="Times New Roman" w:eastAsia="Times New Roman" w:hAnsi="Times New Roman" w:cs="Times New Roman"/>
          <w:color w:val="000000"/>
          <w:sz w:val="24"/>
          <w:szCs w:val="24"/>
          <w:lang w:val="ru-RU"/>
        </w:rPr>
        <w:t xml:space="preserve">: </w:t>
      </w:r>
      <w:r w:rsidR="002244FE">
        <w:fldChar w:fldCharType="begin"/>
      </w:r>
      <w:r w:rsidR="002244FE" w:rsidRPr="002244FE">
        <w:rPr>
          <w:lang w:val="ru-RU"/>
        </w:rPr>
        <w:instrText xml:space="preserve"> </w:instrText>
      </w:r>
      <w:r w:rsidR="002244FE">
        <w:instrText>HYPERLINK</w:instrText>
      </w:r>
      <w:r w:rsidR="002244FE" w:rsidRPr="002244FE">
        <w:rPr>
          <w:lang w:val="ru-RU"/>
        </w:rPr>
        <w:instrText xml:space="preserve"> "</w:instrText>
      </w:r>
      <w:r w:rsidR="002244FE">
        <w:instrText>https</w:instrText>
      </w:r>
      <w:r w:rsidR="002244FE" w:rsidRPr="002244FE">
        <w:rPr>
          <w:lang w:val="ru-RU"/>
        </w:rPr>
        <w:instrText>://</w:instrText>
      </w:r>
      <w:r w:rsidR="002244FE">
        <w:instrText>cyberleninka</w:instrText>
      </w:r>
      <w:r w:rsidR="002244FE" w:rsidRPr="002244FE">
        <w:rPr>
          <w:lang w:val="ru-RU"/>
        </w:rPr>
        <w:instrText>.</w:instrText>
      </w:r>
      <w:r w:rsidR="002244FE">
        <w:instrText>ru</w:instrText>
      </w:r>
      <w:r w:rsidR="002244FE" w:rsidRPr="002244FE">
        <w:rPr>
          <w:lang w:val="ru-RU"/>
        </w:rPr>
        <w:instrText>/</w:instrText>
      </w:r>
      <w:r w:rsidR="002244FE">
        <w:instrText>article</w:instrText>
      </w:r>
      <w:r w:rsidR="002244FE" w:rsidRPr="002244FE">
        <w:rPr>
          <w:lang w:val="ru-RU"/>
        </w:rPr>
        <w:instrText>/</w:instrText>
      </w:r>
      <w:r w:rsidR="002244FE">
        <w:instrText>n</w:instrText>
      </w:r>
      <w:r w:rsidR="002244FE" w:rsidRPr="002244FE">
        <w:rPr>
          <w:lang w:val="ru-RU"/>
        </w:rPr>
        <w:instrText>/</w:instrText>
      </w:r>
      <w:r w:rsidR="002244FE">
        <w:instrText>zhenschina</w:instrText>
      </w:r>
      <w:r w:rsidR="002244FE" w:rsidRPr="002244FE">
        <w:rPr>
          <w:lang w:val="ru-RU"/>
        </w:rPr>
        <w:instrText>-</w:instrText>
      </w:r>
      <w:r w:rsidR="002244FE">
        <w:instrText>v</w:instrText>
      </w:r>
      <w:r w:rsidR="002244FE" w:rsidRPr="002244FE">
        <w:rPr>
          <w:lang w:val="ru-RU"/>
        </w:rPr>
        <w:instrText>-</w:instrText>
      </w:r>
      <w:r w:rsidR="002244FE">
        <w:instrText>srednevekovoy</w:instrText>
      </w:r>
      <w:r w:rsidR="002244FE" w:rsidRPr="002244FE">
        <w:rPr>
          <w:lang w:val="ru-RU"/>
        </w:rPr>
        <w:instrText>-</w:instrText>
      </w:r>
      <w:r w:rsidR="002244FE">
        <w:instrText>mongolii</w:instrText>
      </w:r>
      <w:r w:rsidR="002244FE" w:rsidRPr="002244FE">
        <w:rPr>
          <w:lang w:val="ru-RU"/>
        </w:rPr>
        <w:instrText>-</w:instrText>
      </w:r>
      <w:r w:rsidR="002244FE">
        <w:instrText>kratkiy</w:instrText>
      </w:r>
      <w:r w:rsidR="002244FE" w:rsidRPr="002244FE">
        <w:rPr>
          <w:lang w:val="ru-RU"/>
        </w:rPr>
        <w:instrText>-</w:instrText>
      </w:r>
      <w:r w:rsidR="002244FE">
        <w:instrText>istoricheskiy</w:instrText>
      </w:r>
      <w:r w:rsidR="002244FE" w:rsidRPr="002244FE">
        <w:rPr>
          <w:lang w:val="ru-RU"/>
        </w:rPr>
        <w:instrText>-</w:instrText>
      </w:r>
      <w:r w:rsidR="002244FE">
        <w:instrText>obzor</w:instrText>
      </w:r>
      <w:r w:rsidR="002244FE" w:rsidRPr="002244FE">
        <w:rPr>
          <w:lang w:val="ru-RU"/>
        </w:rPr>
        <w:instrText xml:space="preserve">" </w:instrText>
      </w:r>
      <w:r w:rsidR="002244FE">
        <w:fldChar w:fldCharType="separate"/>
      </w:r>
      <w:r w:rsidRPr="00F007C9">
        <w:rPr>
          <w:rStyle w:val="a5"/>
          <w:rFonts w:ascii="Times New Roman" w:eastAsia="Times New Roman" w:hAnsi="Times New Roman" w:cs="Times New Roman"/>
          <w:sz w:val="24"/>
          <w:szCs w:val="24"/>
        </w:rPr>
        <w:t>https</w:t>
      </w:r>
      <w:r w:rsidRPr="00B33D6C">
        <w:rPr>
          <w:rStyle w:val="a5"/>
          <w:rFonts w:ascii="Times New Roman" w:eastAsia="Times New Roman" w:hAnsi="Times New Roman" w:cs="Times New Roman"/>
          <w:sz w:val="24"/>
          <w:szCs w:val="24"/>
          <w:lang w:val="ru-RU"/>
        </w:rPr>
        <w:t>://</w:t>
      </w:r>
      <w:proofErr w:type="spellStart"/>
      <w:r w:rsidRPr="00F007C9">
        <w:rPr>
          <w:rStyle w:val="a5"/>
          <w:rFonts w:ascii="Times New Roman" w:eastAsia="Times New Roman" w:hAnsi="Times New Roman" w:cs="Times New Roman"/>
          <w:sz w:val="24"/>
          <w:szCs w:val="24"/>
        </w:rPr>
        <w:t>cyberleninka</w:t>
      </w:r>
      <w:proofErr w:type="spellEnd"/>
      <w:r w:rsidRPr="00B33D6C">
        <w:rPr>
          <w:rStyle w:val="a5"/>
          <w:rFonts w:ascii="Times New Roman" w:eastAsia="Times New Roman" w:hAnsi="Times New Roman" w:cs="Times New Roman"/>
          <w:sz w:val="24"/>
          <w:szCs w:val="24"/>
          <w:lang w:val="ru-RU"/>
        </w:rPr>
        <w:t>.</w:t>
      </w:r>
      <w:proofErr w:type="spellStart"/>
      <w:r w:rsidRPr="00F007C9">
        <w:rPr>
          <w:rStyle w:val="a5"/>
          <w:rFonts w:ascii="Times New Roman" w:eastAsia="Times New Roman" w:hAnsi="Times New Roman" w:cs="Times New Roman"/>
          <w:sz w:val="24"/>
          <w:szCs w:val="24"/>
        </w:rPr>
        <w:t>ru</w:t>
      </w:r>
      <w:proofErr w:type="spellEnd"/>
      <w:r w:rsidRPr="00B33D6C">
        <w:rPr>
          <w:rStyle w:val="a5"/>
          <w:rFonts w:ascii="Times New Roman" w:eastAsia="Times New Roman" w:hAnsi="Times New Roman" w:cs="Times New Roman"/>
          <w:sz w:val="24"/>
          <w:szCs w:val="24"/>
          <w:lang w:val="ru-RU"/>
        </w:rPr>
        <w:t>/</w:t>
      </w:r>
      <w:r w:rsidRPr="00F007C9">
        <w:rPr>
          <w:rStyle w:val="a5"/>
          <w:rFonts w:ascii="Times New Roman" w:eastAsia="Times New Roman" w:hAnsi="Times New Roman" w:cs="Times New Roman"/>
          <w:sz w:val="24"/>
          <w:szCs w:val="24"/>
        </w:rPr>
        <w:t>article</w:t>
      </w:r>
      <w:r w:rsidRPr="00B33D6C">
        <w:rPr>
          <w:rStyle w:val="a5"/>
          <w:rFonts w:ascii="Times New Roman" w:eastAsia="Times New Roman" w:hAnsi="Times New Roman" w:cs="Times New Roman"/>
          <w:sz w:val="24"/>
          <w:szCs w:val="24"/>
          <w:lang w:val="ru-RU"/>
        </w:rPr>
        <w:t>/</w:t>
      </w:r>
      <w:r w:rsidRPr="00F007C9">
        <w:rPr>
          <w:rStyle w:val="a5"/>
          <w:rFonts w:ascii="Times New Roman" w:eastAsia="Times New Roman" w:hAnsi="Times New Roman" w:cs="Times New Roman"/>
          <w:sz w:val="24"/>
          <w:szCs w:val="24"/>
        </w:rPr>
        <w:t>n</w:t>
      </w:r>
      <w:r w:rsidRPr="00B33D6C">
        <w:rPr>
          <w:rStyle w:val="a5"/>
          <w:rFonts w:ascii="Times New Roman" w:eastAsia="Times New Roman" w:hAnsi="Times New Roman" w:cs="Times New Roman"/>
          <w:sz w:val="24"/>
          <w:szCs w:val="24"/>
          <w:lang w:val="ru-RU"/>
        </w:rPr>
        <w:t>/</w:t>
      </w:r>
      <w:proofErr w:type="spellStart"/>
      <w:r w:rsidRPr="00F007C9">
        <w:rPr>
          <w:rStyle w:val="a5"/>
          <w:rFonts w:ascii="Times New Roman" w:eastAsia="Times New Roman" w:hAnsi="Times New Roman" w:cs="Times New Roman"/>
          <w:sz w:val="24"/>
          <w:szCs w:val="24"/>
        </w:rPr>
        <w:t>zhenschina</w:t>
      </w:r>
      <w:proofErr w:type="spellEnd"/>
      <w:r w:rsidRPr="00B33D6C">
        <w:rPr>
          <w:rStyle w:val="a5"/>
          <w:rFonts w:ascii="Times New Roman" w:eastAsia="Times New Roman" w:hAnsi="Times New Roman" w:cs="Times New Roman"/>
          <w:sz w:val="24"/>
          <w:szCs w:val="24"/>
          <w:lang w:val="ru-RU"/>
        </w:rPr>
        <w:t>-</w:t>
      </w:r>
      <w:r w:rsidRPr="00F007C9">
        <w:rPr>
          <w:rStyle w:val="a5"/>
          <w:rFonts w:ascii="Times New Roman" w:eastAsia="Times New Roman" w:hAnsi="Times New Roman" w:cs="Times New Roman"/>
          <w:sz w:val="24"/>
          <w:szCs w:val="24"/>
        </w:rPr>
        <w:t>v</w:t>
      </w:r>
      <w:r w:rsidRPr="00B33D6C">
        <w:rPr>
          <w:rStyle w:val="a5"/>
          <w:rFonts w:ascii="Times New Roman" w:eastAsia="Times New Roman" w:hAnsi="Times New Roman" w:cs="Times New Roman"/>
          <w:sz w:val="24"/>
          <w:szCs w:val="24"/>
          <w:lang w:val="ru-RU"/>
        </w:rPr>
        <w:t>-</w:t>
      </w:r>
      <w:proofErr w:type="spellStart"/>
      <w:r w:rsidRPr="00F007C9">
        <w:rPr>
          <w:rStyle w:val="a5"/>
          <w:rFonts w:ascii="Times New Roman" w:eastAsia="Times New Roman" w:hAnsi="Times New Roman" w:cs="Times New Roman"/>
          <w:sz w:val="24"/>
          <w:szCs w:val="24"/>
        </w:rPr>
        <w:t>srednevekovoy</w:t>
      </w:r>
      <w:proofErr w:type="spellEnd"/>
      <w:r w:rsidRPr="00B33D6C">
        <w:rPr>
          <w:rStyle w:val="a5"/>
          <w:rFonts w:ascii="Times New Roman" w:eastAsia="Times New Roman" w:hAnsi="Times New Roman" w:cs="Times New Roman"/>
          <w:sz w:val="24"/>
          <w:szCs w:val="24"/>
          <w:lang w:val="ru-RU"/>
        </w:rPr>
        <w:t>-</w:t>
      </w:r>
      <w:proofErr w:type="spellStart"/>
      <w:r w:rsidRPr="00F007C9">
        <w:rPr>
          <w:rStyle w:val="a5"/>
          <w:rFonts w:ascii="Times New Roman" w:eastAsia="Times New Roman" w:hAnsi="Times New Roman" w:cs="Times New Roman"/>
          <w:sz w:val="24"/>
          <w:szCs w:val="24"/>
        </w:rPr>
        <w:t>mongolii</w:t>
      </w:r>
      <w:proofErr w:type="spellEnd"/>
      <w:r w:rsidRPr="00B33D6C">
        <w:rPr>
          <w:rStyle w:val="a5"/>
          <w:rFonts w:ascii="Times New Roman" w:eastAsia="Times New Roman" w:hAnsi="Times New Roman" w:cs="Times New Roman"/>
          <w:sz w:val="24"/>
          <w:szCs w:val="24"/>
          <w:lang w:val="ru-RU"/>
        </w:rPr>
        <w:t>-</w:t>
      </w:r>
      <w:proofErr w:type="spellStart"/>
      <w:r w:rsidRPr="00F007C9">
        <w:rPr>
          <w:rStyle w:val="a5"/>
          <w:rFonts w:ascii="Times New Roman" w:eastAsia="Times New Roman" w:hAnsi="Times New Roman" w:cs="Times New Roman"/>
          <w:sz w:val="24"/>
          <w:szCs w:val="24"/>
        </w:rPr>
        <w:t>kratkiy</w:t>
      </w:r>
      <w:proofErr w:type="spellEnd"/>
      <w:r w:rsidRPr="00B33D6C">
        <w:rPr>
          <w:rStyle w:val="a5"/>
          <w:rFonts w:ascii="Times New Roman" w:eastAsia="Times New Roman" w:hAnsi="Times New Roman" w:cs="Times New Roman"/>
          <w:sz w:val="24"/>
          <w:szCs w:val="24"/>
          <w:lang w:val="ru-RU"/>
        </w:rPr>
        <w:t>-</w:t>
      </w:r>
      <w:proofErr w:type="spellStart"/>
      <w:r w:rsidRPr="00F007C9">
        <w:rPr>
          <w:rStyle w:val="a5"/>
          <w:rFonts w:ascii="Times New Roman" w:eastAsia="Times New Roman" w:hAnsi="Times New Roman" w:cs="Times New Roman"/>
          <w:sz w:val="24"/>
          <w:szCs w:val="24"/>
        </w:rPr>
        <w:t>istoricheskiy</w:t>
      </w:r>
      <w:proofErr w:type="spellEnd"/>
      <w:r w:rsidRPr="00B33D6C">
        <w:rPr>
          <w:rStyle w:val="a5"/>
          <w:rFonts w:ascii="Times New Roman" w:eastAsia="Times New Roman" w:hAnsi="Times New Roman" w:cs="Times New Roman"/>
          <w:sz w:val="24"/>
          <w:szCs w:val="24"/>
          <w:lang w:val="ru-RU"/>
        </w:rPr>
        <w:t>-</w:t>
      </w:r>
      <w:proofErr w:type="spellStart"/>
      <w:r w:rsidRPr="00F007C9">
        <w:rPr>
          <w:rStyle w:val="a5"/>
          <w:rFonts w:ascii="Times New Roman" w:eastAsia="Times New Roman" w:hAnsi="Times New Roman" w:cs="Times New Roman"/>
          <w:sz w:val="24"/>
          <w:szCs w:val="24"/>
        </w:rPr>
        <w:t>obzor</w:t>
      </w:r>
      <w:proofErr w:type="spellEnd"/>
      <w:r w:rsidR="002244FE">
        <w:rPr>
          <w:rStyle w:val="a5"/>
          <w:rFonts w:ascii="Times New Roman" w:eastAsia="Times New Roman" w:hAnsi="Times New Roman" w:cs="Times New Roman"/>
          <w:sz w:val="24"/>
          <w:szCs w:val="24"/>
        </w:rPr>
        <w:fldChar w:fldCharType="end"/>
      </w:r>
      <w:r w:rsidRPr="00B33D6C">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kk-KZ"/>
        </w:rPr>
        <w:t>қаралған</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күні</w:t>
      </w:r>
      <w:proofErr w:type="spellEnd"/>
      <w:r w:rsidRPr="00B33D6C">
        <w:rPr>
          <w:rFonts w:ascii="Times New Roman" w:eastAsia="Times New Roman" w:hAnsi="Times New Roman" w:cs="Times New Roman"/>
          <w:color w:val="000000"/>
          <w:sz w:val="24"/>
          <w:szCs w:val="24"/>
          <w:lang w:val="ru-RU"/>
        </w:rPr>
        <w:t>: 05.08.2022).</w:t>
      </w:r>
      <w:r w:rsidR="00965A0A" w:rsidRPr="00B33D6C">
        <w:rPr>
          <w:rFonts w:ascii="Times New Roman" w:eastAsia="Times New Roman" w:hAnsi="Times New Roman" w:cs="Times New Roman"/>
          <w:color w:val="000000"/>
          <w:sz w:val="24"/>
          <w:szCs w:val="24"/>
          <w:lang w:val="ru-RU"/>
        </w:rPr>
        <w:t xml:space="preserve"> </w:t>
      </w:r>
      <w:r w:rsidR="00965A0A" w:rsidRPr="00B33D6C">
        <w:rPr>
          <w:rFonts w:ascii="Times New Roman" w:eastAsia="Times New Roman" w:hAnsi="Times New Roman" w:cs="Times New Roman"/>
          <w:b/>
          <w:bCs/>
          <w:color w:val="000000"/>
          <w:sz w:val="24"/>
          <w:szCs w:val="24"/>
          <w:lang w:val="ru-RU"/>
        </w:rPr>
        <w:t xml:space="preserve"> </w:t>
      </w:r>
    </w:p>
    <w:p w:rsidR="00965A0A" w:rsidRPr="00B33D6C" w:rsidRDefault="00965A0A" w:rsidP="00143511">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roofErr w:type="spellStart"/>
      <w:r w:rsidRPr="00B33D6C">
        <w:rPr>
          <w:rFonts w:ascii="Times New Roman" w:eastAsia="Times New Roman" w:hAnsi="Times New Roman" w:cs="Times New Roman"/>
          <w:b/>
          <w:bCs/>
          <w:color w:val="000000"/>
          <w:sz w:val="24"/>
          <w:szCs w:val="24"/>
          <w:lang w:val="ru-RU"/>
        </w:rPr>
        <w:t>Пайдаланылған</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әдебиеттер</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тізімі</w:t>
      </w:r>
      <w:proofErr w:type="spellEnd"/>
      <w:r w:rsidRPr="00B33D6C">
        <w:rPr>
          <w:rFonts w:ascii="Times New Roman" w:eastAsia="Times New Roman" w:hAnsi="Times New Roman" w:cs="Times New Roman"/>
          <w:b/>
          <w:bCs/>
          <w:color w:val="000000"/>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b/>
          <w:bCs/>
          <w:color w:val="000000"/>
          <w:sz w:val="24"/>
          <w:szCs w:val="24"/>
          <w:lang w:val="ru-RU"/>
        </w:rPr>
        <w:t xml:space="preserve"> </w:t>
      </w:r>
      <w:r w:rsidRPr="00B33D6C">
        <w:rPr>
          <w:rFonts w:ascii="Times New Roman" w:eastAsia="Times New Roman" w:hAnsi="Times New Roman" w:cs="Times New Roman"/>
          <w:color w:val="000000"/>
          <w:sz w:val="24"/>
          <w:szCs w:val="24"/>
          <w:lang w:val="ru-RU"/>
        </w:rPr>
        <w:t xml:space="preserve">1. </w:t>
      </w:r>
      <w:r w:rsidR="00AA7045" w:rsidRPr="0045684F">
        <w:rPr>
          <w:rFonts w:ascii="Times New Roman" w:hAnsi="Times New Roman" w:cs="Times New Roman"/>
          <w:sz w:val="24"/>
          <w:szCs w:val="24"/>
          <w:lang w:val="ru-RU"/>
        </w:rPr>
        <w:t xml:space="preserve">Акишев А.К. Искусство и мифология саков. </w:t>
      </w:r>
      <w:r w:rsidR="00AA7045">
        <w:rPr>
          <w:rFonts w:ascii="Times New Roman" w:hAnsi="Times New Roman" w:cs="Times New Roman"/>
          <w:sz w:val="24"/>
          <w:szCs w:val="24"/>
          <w:lang w:val="ru-RU"/>
        </w:rPr>
        <w:t>–</w:t>
      </w:r>
      <w:r w:rsidR="00AA7045" w:rsidRPr="0045684F">
        <w:rPr>
          <w:rFonts w:ascii="Times New Roman" w:hAnsi="Times New Roman" w:cs="Times New Roman"/>
          <w:sz w:val="24"/>
          <w:szCs w:val="24"/>
          <w:lang w:val="ru-RU"/>
        </w:rPr>
        <w:t xml:space="preserve"> Алма-</w:t>
      </w:r>
      <w:r w:rsidR="00AA7045">
        <w:rPr>
          <w:rFonts w:ascii="Times New Roman" w:hAnsi="Times New Roman" w:cs="Times New Roman"/>
          <w:sz w:val="24"/>
          <w:szCs w:val="24"/>
          <w:lang w:val="ru-RU"/>
        </w:rPr>
        <w:t>А</w:t>
      </w:r>
      <w:r w:rsidR="00AA7045" w:rsidRPr="0045684F">
        <w:rPr>
          <w:rFonts w:ascii="Times New Roman" w:hAnsi="Times New Roman" w:cs="Times New Roman"/>
          <w:sz w:val="24"/>
          <w:szCs w:val="24"/>
          <w:lang w:val="ru-RU"/>
        </w:rPr>
        <w:t>та: Наука, 1984.</w:t>
      </w:r>
      <w:r w:rsidR="00AA7045">
        <w:rPr>
          <w:rFonts w:ascii="Times New Roman" w:hAnsi="Times New Roman" w:cs="Times New Roman"/>
          <w:sz w:val="24"/>
          <w:szCs w:val="24"/>
          <w:lang w:val="ru-RU"/>
        </w:rPr>
        <w:t xml:space="preserve"> –</w:t>
      </w:r>
      <w:r w:rsidR="00AA7045" w:rsidRPr="0045684F">
        <w:rPr>
          <w:rFonts w:ascii="Times New Roman" w:hAnsi="Times New Roman" w:cs="Times New Roman"/>
          <w:sz w:val="24"/>
          <w:szCs w:val="24"/>
          <w:lang w:val="ru-RU"/>
        </w:rPr>
        <w:t xml:space="preserve"> </w:t>
      </w:r>
      <w:r w:rsidR="00AA7045" w:rsidRPr="00547800">
        <w:rPr>
          <w:rFonts w:ascii="Times New Roman" w:hAnsi="Times New Roman" w:cs="Times New Roman"/>
          <w:sz w:val="24"/>
          <w:szCs w:val="24"/>
          <w:lang w:val="ru-RU"/>
        </w:rPr>
        <w:t xml:space="preserve">176 </w:t>
      </w:r>
      <w:r w:rsidR="00AA7045">
        <w:rPr>
          <w:rFonts w:ascii="Times New Roman" w:hAnsi="Times New Roman" w:cs="Times New Roman"/>
          <w:sz w:val="24"/>
          <w:szCs w:val="24"/>
          <w:lang w:val="ru-RU"/>
        </w:rPr>
        <w:t>б</w:t>
      </w:r>
      <w:r w:rsidR="00AA7045" w:rsidRPr="00547800">
        <w:rPr>
          <w:rFonts w:ascii="Times New Roman" w:hAnsi="Times New Roman" w:cs="Times New Roman"/>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color w:val="000000"/>
          <w:sz w:val="24"/>
          <w:szCs w:val="24"/>
          <w:lang w:val="ru-RU"/>
        </w:rPr>
        <w:t xml:space="preserve"> 2.</w:t>
      </w:r>
      <w:r w:rsidR="00AA7045">
        <w:rPr>
          <w:rFonts w:ascii="Times New Roman" w:eastAsia="Times New Roman" w:hAnsi="Times New Roman" w:cs="Times New Roman"/>
          <w:color w:val="000000"/>
          <w:sz w:val="24"/>
          <w:szCs w:val="24"/>
          <w:lang w:val="kk-KZ"/>
        </w:rPr>
        <w:t xml:space="preserve"> </w:t>
      </w:r>
      <w:r w:rsidR="00AA7045" w:rsidRPr="00547800">
        <w:rPr>
          <w:rStyle w:val="a4"/>
          <w:rFonts w:ascii="Times New Roman" w:hAnsi="Times New Roman" w:cs="Times New Roman"/>
          <w:b w:val="0"/>
          <w:bCs w:val="0"/>
          <w:sz w:val="24"/>
          <w:szCs w:val="24"/>
          <w:shd w:val="clear" w:color="auto" w:fill="FFFFFF"/>
          <w:lang w:val="ru-RU"/>
        </w:rPr>
        <w:t>Акишев А.К.</w:t>
      </w:r>
      <w:r w:rsidR="00AA7045">
        <w:rPr>
          <w:rStyle w:val="a4"/>
          <w:rFonts w:ascii="Times New Roman" w:hAnsi="Times New Roman" w:cs="Times New Roman"/>
          <w:b w:val="0"/>
          <w:bCs w:val="0"/>
          <w:sz w:val="24"/>
          <w:szCs w:val="24"/>
          <w:shd w:val="clear" w:color="auto" w:fill="FFFFFF"/>
          <w:lang w:val="ru-RU"/>
        </w:rPr>
        <w:t xml:space="preserve"> </w:t>
      </w:r>
      <w:r w:rsidR="00AA7045" w:rsidRPr="00547800">
        <w:rPr>
          <w:rStyle w:val="a4"/>
          <w:rFonts w:ascii="Times New Roman" w:hAnsi="Times New Roman" w:cs="Times New Roman"/>
          <w:b w:val="0"/>
          <w:bCs w:val="0"/>
          <w:sz w:val="24"/>
          <w:szCs w:val="24"/>
          <w:shd w:val="clear" w:color="auto" w:fill="FFFFFF"/>
          <w:lang w:val="ru-RU"/>
        </w:rPr>
        <w:t xml:space="preserve">Идеология саков Семиречья (по материалам кургана Иссык) // Ранние кочевники. / КСИА. </w:t>
      </w:r>
      <w:proofErr w:type="spellStart"/>
      <w:r w:rsidR="00AA7045" w:rsidRPr="00547800">
        <w:rPr>
          <w:rStyle w:val="a4"/>
          <w:rFonts w:ascii="Times New Roman" w:hAnsi="Times New Roman" w:cs="Times New Roman"/>
          <w:b w:val="0"/>
          <w:bCs w:val="0"/>
          <w:sz w:val="24"/>
          <w:szCs w:val="24"/>
          <w:shd w:val="clear" w:color="auto" w:fill="FFFFFF"/>
          <w:lang w:val="ru-RU"/>
        </w:rPr>
        <w:t>Вып</w:t>
      </w:r>
      <w:proofErr w:type="spellEnd"/>
      <w:r w:rsidR="00AA7045" w:rsidRPr="00547800">
        <w:rPr>
          <w:rStyle w:val="a4"/>
          <w:rFonts w:ascii="Times New Roman" w:hAnsi="Times New Roman" w:cs="Times New Roman"/>
          <w:b w:val="0"/>
          <w:bCs w:val="0"/>
          <w:sz w:val="24"/>
          <w:szCs w:val="24"/>
          <w:shd w:val="clear" w:color="auto" w:fill="FFFFFF"/>
          <w:lang w:val="ru-RU"/>
        </w:rPr>
        <w:t xml:space="preserve">. 154. М.: </w:t>
      </w:r>
      <w:r w:rsidR="00AA7045">
        <w:rPr>
          <w:rStyle w:val="a4"/>
          <w:rFonts w:ascii="Times New Roman" w:hAnsi="Times New Roman" w:cs="Times New Roman"/>
          <w:b w:val="0"/>
          <w:bCs w:val="0"/>
          <w:sz w:val="24"/>
          <w:szCs w:val="24"/>
          <w:shd w:val="clear" w:color="auto" w:fill="FFFFFF"/>
          <w:lang w:val="ru-RU"/>
        </w:rPr>
        <w:t xml:space="preserve">– </w:t>
      </w:r>
      <w:r w:rsidR="00AA7045" w:rsidRPr="00547800">
        <w:rPr>
          <w:rStyle w:val="a4"/>
          <w:rFonts w:ascii="Times New Roman" w:hAnsi="Times New Roman" w:cs="Times New Roman"/>
          <w:b w:val="0"/>
          <w:bCs w:val="0"/>
          <w:sz w:val="24"/>
          <w:szCs w:val="24"/>
          <w:shd w:val="clear" w:color="auto" w:fill="FFFFFF"/>
          <w:lang w:val="ru-RU"/>
        </w:rPr>
        <w:t xml:space="preserve">1978. </w:t>
      </w:r>
      <w:r w:rsidR="00AA7045">
        <w:rPr>
          <w:rStyle w:val="a4"/>
          <w:rFonts w:ascii="Times New Roman" w:hAnsi="Times New Roman" w:cs="Times New Roman"/>
          <w:b w:val="0"/>
          <w:bCs w:val="0"/>
          <w:sz w:val="24"/>
          <w:szCs w:val="24"/>
          <w:shd w:val="clear" w:color="auto" w:fill="FFFFFF"/>
          <w:lang w:val="ru-RU"/>
        </w:rPr>
        <w:t xml:space="preserve">– </w:t>
      </w:r>
      <w:r w:rsidR="00AA7045" w:rsidRPr="00547800">
        <w:rPr>
          <w:rStyle w:val="a4"/>
          <w:rFonts w:ascii="Times New Roman" w:hAnsi="Times New Roman" w:cs="Times New Roman"/>
          <w:b w:val="0"/>
          <w:bCs w:val="0"/>
          <w:sz w:val="24"/>
          <w:szCs w:val="24"/>
          <w:shd w:val="clear" w:color="auto" w:fill="FFFFFF"/>
          <w:lang w:val="ru-RU"/>
        </w:rPr>
        <w:t>39-48</w:t>
      </w:r>
      <w:r w:rsidR="00AA7045">
        <w:rPr>
          <w:rStyle w:val="a4"/>
          <w:rFonts w:ascii="Times New Roman" w:hAnsi="Times New Roman" w:cs="Times New Roman"/>
          <w:b w:val="0"/>
          <w:bCs w:val="0"/>
          <w:sz w:val="24"/>
          <w:szCs w:val="24"/>
          <w:shd w:val="clear" w:color="auto" w:fill="FFFFFF"/>
          <w:lang w:val="ru-RU"/>
        </w:rPr>
        <w:t xml:space="preserve"> б</w:t>
      </w:r>
      <w:r w:rsidR="00AA7045" w:rsidRPr="00547800">
        <w:rPr>
          <w:rStyle w:val="a4"/>
          <w:rFonts w:ascii="Times New Roman" w:hAnsi="Times New Roman" w:cs="Times New Roman"/>
          <w:b w:val="0"/>
          <w:bCs w:val="0"/>
          <w:sz w:val="24"/>
          <w:szCs w:val="24"/>
          <w:shd w:val="clear" w:color="auto" w:fill="FFFFFF"/>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color w:val="000000"/>
          <w:sz w:val="24"/>
          <w:szCs w:val="24"/>
          <w:lang w:val="ru-RU"/>
        </w:rPr>
        <w:t xml:space="preserve"> 3.</w:t>
      </w:r>
      <w:r w:rsidR="00AA7045">
        <w:rPr>
          <w:rFonts w:ascii="Times New Roman" w:eastAsia="Times New Roman" w:hAnsi="Times New Roman" w:cs="Times New Roman"/>
          <w:color w:val="000000"/>
          <w:sz w:val="24"/>
          <w:szCs w:val="24"/>
          <w:lang w:val="kk-KZ"/>
        </w:rPr>
        <w:t xml:space="preserve"> </w:t>
      </w:r>
      <w:r w:rsidR="00AA7045" w:rsidRPr="00100A8B">
        <w:rPr>
          <w:rFonts w:ascii="Times New Roman" w:eastAsia="Times New Roman" w:hAnsi="Times New Roman" w:cs="Times New Roman"/>
          <w:sz w:val="24"/>
          <w:szCs w:val="24"/>
          <w:lang w:val="kk-KZ"/>
        </w:rPr>
        <w:t>Айтқұл Х.А</w:t>
      </w:r>
      <w:r w:rsidR="00AA7045" w:rsidRPr="00B33D6C">
        <w:rPr>
          <w:rFonts w:ascii="Times New Roman" w:eastAsia="Times New Roman" w:hAnsi="Times New Roman" w:cs="Times New Roman"/>
          <w:sz w:val="24"/>
          <w:szCs w:val="24"/>
          <w:lang w:val="ru-RU"/>
        </w:rPr>
        <w:t xml:space="preserve">., </w:t>
      </w:r>
      <w:r w:rsidR="00AA7045" w:rsidRPr="00100A8B">
        <w:rPr>
          <w:rFonts w:ascii="Times New Roman" w:eastAsia="Times New Roman" w:hAnsi="Times New Roman" w:cs="Times New Roman"/>
          <w:sz w:val="24"/>
          <w:szCs w:val="24"/>
          <w:lang w:val="kk-KZ"/>
        </w:rPr>
        <w:t>Мухтарова Г.Р</w:t>
      </w:r>
      <w:r w:rsidR="00AA7045" w:rsidRPr="00B33D6C">
        <w:rPr>
          <w:rFonts w:ascii="Times New Roman" w:eastAsia="Times New Roman" w:hAnsi="Times New Roman" w:cs="Times New Roman"/>
          <w:sz w:val="24"/>
          <w:szCs w:val="24"/>
          <w:lang w:val="ru-RU"/>
        </w:rPr>
        <w:t xml:space="preserve">., </w:t>
      </w:r>
      <w:r w:rsidR="00AA7045" w:rsidRPr="00100A8B">
        <w:rPr>
          <w:rFonts w:ascii="Times New Roman" w:eastAsia="Times New Roman" w:hAnsi="Times New Roman" w:cs="Times New Roman"/>
          <w:sz w:val="24"/>
          <w:szCs w:val="24"/>
          <w:lang w:val="kk-KZ"/>
        </w:rPr>
        <w:t>Железняков Б.А</w:t>
      </w:r>
      <w:r w:rsidR="00AA7045" w:rsidRPr="00B33D6C">
        <w:rPr>
          <w:rFonts w:ascii="Times New Roman" w:eastAsia="Times New Roman" w:hAnsi="Times New Roman" w:cs="Times New Roman"/>
          <w:sz w:val="24"/>
          <w:szCs w:val="24"/>
          <w:lang w:val="ru-RU"/>
        </w:rPr>
        <w:t xml:space="preserve">., </w:t>
      </w:r>
      <w:r w:rsidR="00AA7045" w:rsidRPr="00100A8B">
        <w:rPr>
          <w:rFonts w:ascii="Times New Roman" w:eastAsia="Times New Roman" w:hAnsi="Times New Roman" w:cs="Times New Roman"/>
          <w:sz w:val="24"/>
          <w:szCs w:val="24"/>
          <w:lang w:val="kk-KZ"/>
        </w:rPr>
        <w:t>Қосжанова А.М</w:t>
      </w:r>
      <w:r w:rsidR="00AA7045" w:rsidRPr="00B33D6C">
        <w:rPr>
          <w:rFonts w:ascii="Times New Roman" w:eastAsia="Times New Roman" w:hAnsi="Times New Roman" w:cs="Times New Roman"/>
          <w:sz w:val="24"/>
          <w:szCs w:val="24"/>
          <w:lang w:val="ru-RU"/>
        </w:rPr>
        <w:t xml:space="preserve">. </w:t>
      </w:r>
      <w:r w:rsidR="00AA7045" w:rsidRPr="00100A8B">
        <w:rPr>
          <w:rFonts w:ascii="Times New Roman" w:eastAsia="Times New Roman" w:hAnsi="Times New Roman" w:cs="Times New Roman"/>
          <w:sz w:val="24"/>
          <w:szCs w:val="24"/>
          <w:lang w:val="kk-KZ"/>
        </w:rPr>
        <w:t>Жетісудың қола дәуіріне қатысты кейбір мәселелер</w:t>
      </w:r>
      <w:r w:rsidR="00AA7045" w:rsidRPr="00B33D6C">
        <w:rPr>
          <w:rFonts w:ascii="Times New Roman" w:eastAsia="Times New Roman" w:hAnsi="Times New Roman" w:cs="Times New Roman"/>
          <w:sz w:val="24"/>
          <w:szCs w:val="24"/>
          <w:lang w:val="ru-RU"/>
        </w:rPr>
        <w:t xml:space="preserve"> // </w:t>
      </w:r>
      <w:r w:rsidR="00AA7045" w:rsidRPr="00100A8B">
        <w:rPr>
          <w:rFonts w:ascii="Times New Roman" w:hAnsi="Times New Roman" w:cs="Times New Roman"/>
          <w:sz w:val="24"/>
          <w:szCs w:val="24"/>
          <w:lang w:val="kk-KZ"/>
        </w:rPr>
        <w:t>ІІ Есік оқулары «Еуразия далалық белдеуіндегі мемлекеттіліктің пайда болуы мен дамуы: алғышарттары, кезеңдері, салдары тақырыптағы  Халықаралық ғылыми-тәжірибелік онлайн-конференциясы Қазақстан Республикасы Тәуелсіздігінің 30-жылдығына арналған</w:t>
      </w:r>
      <w:r w:rsidR="00AA7045" w:rsidRPr="00B33D6C">
        <w:rPr>
          <w:rFonts w:ascii="Times New Roman" w:eastAsia="Times New Roman" w:hAnsi="Times New Roman" w:cs="Times New Roman"/>
          <w:sz w:val="24"/>
          <w:szCs w:val="24"/>
          <w:lang w:val="ru-RU"/>
        </w:rPr>
        <w:t xml:space="preserve">. – </w:t>
      </w:r>
      <w:r w:rsidR="00AA7045" w:rsidRPr="00100A8B">
        <w:rPr>
          <w:rFonts w:ascii="Times New Roman" w:eastAsia="Times New Roman" w:hAnsi="Times New Roman" w:cs="Times New Roman"/>
          <w:sz w:val="24"/>
          <w:szCs w:val="24"/>
          <w:lang w:val="kk-KZ"/>
        </w:rPr>
        <w:t>Есік</w:t>
      </w:r>
      <w:r w:rsidR="00AA7045" w:rsidRPr="00B33D6C">
        <w:rPr>
          <w:rFonts w:ascii="Times New Roman" w:eastAsia="Times New Roman" w:hAnsi="Times New Roman" w:cs="Times New Roman"/>
          <w:sz w:val="24"/>
          <w:szCs w:val="24"/>
          <w:lang w:val="ru-RU"/>
        </w:rPr>
        <w:t>, 20</w:t>
      </w:r>
      <w:r w:rsidR="00AA7045" w:rsidRPr="00100A8B">
        <w:rPr>
          <w:rFonts w:ascii="Times New Roman" w:eastAsia="Times New Roman" w:hAnsi="Times New Roman" w:cs="Times New Roman"/>
          <w:sz w:val="24"/>
          <w:szCs w:val="24"/>
          <w:lang w:val="kk-KZ"/>
        </w:rPr>
        <w:t>21</w:t>
      </w:r>
      <w:r w:rsidR="00AA7045" w:rsidRPr="00B33D6C">
        <w:rPr>
          <w:rFonts w:ascii="Times New Roman" w:eastAsia="Times New Roman" w:hAnsi="Times New Roman" w:cs="Times New Roman"/>
          <w:sz w:val="24"/>
          <w:szCs w:val="24"/>
          <w:lang w:val="ru-RU"/>
        </w:rPr>
        <w:t xml:space="preserve">. </w:t>
      </w:r>
      <w:r w:rsidR="00AA7045" w:rsidRPr="00100A8B">
        <w:rPr>
          <w:rFonts w:ascii="Times New Roman" w:eastAsia="Times New Roman" w:hAnsi="Times New Roman" w:cs="Times New Roman"/>
          <w:sz w:val="24"/>
          <w:szCs w:val="24"/>
          <w:lang w:val="kk-KZ"/>
        </w:rPr>
        <w:t>–</w:t>
      </w:r>
      <w:r w:rsidR="00AA7045" w:rsidRPr="00B33D6C">
        <w:rPr>
          <w:rFonts w:ascii="Times New Roman" w:eastAsia="Times New Roman" w:hAnsi="Times New Roman" w:cs="Times New Roman"/>
          <w:sz w:val="24"/>
          <w:szCs w:val="24"/>
          <w:lang w:val="ru-RU"/>
        </w:rPr>
        <w:t xml:space="preserve"> 13</w:t>
      </w:r>
      <w:r w:rsidR="00AA7045" w:rsidRPr="00100A8B">
        <w:rPr>
          <w:rFonts w:ascii="Times New Roman" w:eastAsia="Times New Roman" w:hAnsi="Times New Roman" w:cs="Times New Roman"/>
          <w:sz w:val="24"/>
          <w:szCs w:val="24"/>
          <w:lang w:val="kk-KZ"/>
        </w:rPr>
        <w:t>6</w:t>
      </w:r>
      <w:r w:rsidR="00AA7045" w:rsidRPr="00B33D6C">
        <w:rPr>
          <w:rFonts w:ascii="Times New Roman" w:eastAsia="Times New Roman" w:hAnsi="Times New Roman" w:cs="Times New Roman"/>
          <w:sz w:val="24"/>
          <w:szCs w:val="24"/>
          <w:lang w:val="ru-RU"/>
        </w:rPr>
        <w:t>-1</w:t>
      </w:r>
      <w:r w:rsidR="00AA7045" w:rsidRPr="00100A8B">
        <w:rPr>
          <w:rFonts w:ascii="Times New Roman" w:eastAsia="Times New Roman" w:hAnsi="Times New Roman" w:cs="Times New Roman"/>
          <w:sz w:val="24"/>
          <w:szCs w:val="24"/>
          <w:lang w:val="kk-KZ"/>
        </w:rPr>
        <w:t>44</w:t>
      </w:r>
      <w:r w:rsidR="00AA7045">
        <w:rPr>
          <w:rFonts w:ascii="Times New Roman" w:eastAsia="Times New Roman" w:hAnsi="Times New Roman" w:cs="Times New Roman"/>
          <w:sz w:val="24"/>
          <w:szCs w:val="24"/>
          <w:lang w:val="kk-KZ"/>
        </w:rPr>
        <w:t xml:space="preserve"> б</w:t>
      </w:r>
      <w:r w:rsidR="00AA7045" w:rsidRPr="00B33D6C">
        <w:rPr>
          <w:rFonts w:ascii="Times New Roman" w:eastAsia="Times New Roman" w:hAnsi="Times New Roman" w:cs="Times New Roman"/>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r w:rsidRPr="00B33D6C">
        <w:rPr>
          <w:rFonts w:ascii="Times New Roman" w:eastAsia="Times New Roman" w:hAnsi="Times New Roman" w:cs="Times New Roman"/>
          <w:color w:val="000000"/>
          <w:sz w:val="24"/>
          <w:szCs w:val="24"/>
          <w:lang w:val="ru-RU"/>
        </w:rPr>
        <w:t>8.</w:t>
      </w:r>
      <w:r w:rsidR="00AA7045">
        <w:rPr>
          <w:rFonts w:ascii="Times New Roman" w:eastAsia="Times New Roman" w:hAnsi="Times New Roman" w:cs="Times New Roman"/>
          <w:color w:val="000000"/>
          <w:sz w:val="24"/>
          <w:szCs w:val="24"/>
          <w:lang w:val="kk-KZ"/>
        </w:rPr>
        <w:t xml:space="preserve"> </w:t>
      </w:r>
      <w:proofErr w:type="spellStart"/>
      <w:r w:rsidRPr="00B33D6C">
        <w:rPr>
          <w:rFonts w:ascii="Times New Roman" w:eastAsia="Times New Roman" w:hAnsi="Times New Roman" w:cs="Times New Roman"/>
          <w:b/>
          <w:bCs/>
          <w:color w:val="000000"/>
          <w:sz w:val="24"/>
          <w:szCs w:val="24"/>
          <w:lang w:val="ru-RU"/>
        </w:rPr>
        <w:t>Авторлар</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туралы</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мәлімет</w:t>
      </w:r>
      <w:proofErr w:type="spellEnd"/>
    </w:p>
    <w:p w:rsidR="00965A0A" w:rsidRPr="00B33D6C" w:rsidRDefault="00AA7045" w:rsidP="00AA7045">
      <w:pPr>
        <w:shd w:val="clear" w:color="auto" w:fill="FFFFFF"/>
        <w:spacing w:after="0" w:line="240" w:lineRule="auto"/>
        <w:ind w:left="30" w:right="30" w:firstLine="69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kk-KZ"/>
        </w:rPr>
        <w:t>Электронды нұсқаға</w:t>
      </w:r>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тегі</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аты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әкесінің</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аты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ғылыми</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дәрежесі</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ғылыми</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атағы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негізгі</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жұмыс</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орны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үй</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қызмет</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немесе</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ұялы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телефондары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электронды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және</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пошталық</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мекен-жайы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редакциямен</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байланысу</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үшін</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көрсетілген</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әр</w:t>
      </w:r>
      <w:proofErr w:type="spellEnd"/>
      <w:r w:rsidR="00965A0A" w:rsidRPr="00B33D6C">
        <w:rPr>
          <w:rFonts w:ascii="Times New Roman" w:eastAsia="Times New Roman" w:hAnsi="Times New Roman" w:cs="Times New Roman"/>
          <w:color w:val="000000"/>
          <w:sz w:val="24"/>
          <w:szCs w:val="24"/>
          <w:lang w:val="ru-RU"/>
        </w:rPr>
        <w:t xml:space="preserve"> автор </w:t>
      </w:r>
      <w:proofErr w:type="spellStart"/>
      <w:r w:rsidR="00965A0A" w:rsidRPr="00B33D6C">
        <w:rPr>
          <w:rFonts w:ascii="Times New Roman" w:eastAsia="Times New Roman" w:hAnsi="Times New Roman" w:cs="Times New Roman"/>
          <w:color w:val="000000"/>
          <w:sz w:val="24"/>
          <w:szCs w:val="24"/>
          <w:lang w:val="ru-RU"/>
        </w:rPr>
        <w:t>туралы</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анықтама</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тіркеледі</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жұмыс</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орындалған</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ұйымның</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қаланың</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елдің</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атын</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авторлардың</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біреуінің</w:t>
      </w:r>
      <w:proofErr w:type="spellEnd"/>
      <w:r w:rsidR="00965A0A" w:rsidRPr="00B33D6C">
        <w:rPr>
          <w:rFonts w:ascii="Times New Roman" w:eastAsia="Times New Roman" w:hAnsi="Times New Roman" w:cs="Times New Roman"/>
          <w:color w:val="000000"/>
          <w:sz w:val="24"/>
          <w:szCs w:val="24"/>
          <w:lang w:val="ru-RU"/>
        </w:rPr>
        <w:t xml:space="preserve"> </w:t>
      </w:r>
      <w:r w:rsidR="00965A0A" w:rsidRPr="00965A0A">
        <w:rPr>
          <w:rFonts w:ascii="Times New Roman" w:eastAsia="Times New Roman" w:hAnsi="Times New Roman" w:cs="Times New Roman"/>
          <w:color w:val="000000"/>
          <w:sz w:val="24"/>
          <w:szCs w:val="24"/>
        </w:rPr>
        <w:t>e</w:t>
      </w:r>
      <w:r w:rsidR="00965A0A" w:rsidRPr="00B33D6C">
        <w:rPr>
          <w:rFonts w:ascii="Times New Roman" w:eastAsia="Times New Roman" w:hAnsi="Times New Roman" w:cs="Times New Roman"/>
          <w:color w:val="000000"/>
          <w:sz w:val="24"/>
          <w:szCs w:val="24"/>
          <w:lang w:val="ru-RU"/>
        </w:rPr>
        <w:t>-</w:t>
      </w:r>
      <w:r w:rsidR="00965A0A" w:rsidRPr="00965A0A">
        <w:rPr>
          <w:rFonts w:ascii="Times New Roman" w:eastAsia="Times New Roman" w:hAnsi="Times New Roman" w:cs="Times New Roman"/>
          <w:color w:val="000000"/>
          <w:sz w:val="24"/>
          <w:szCs w:val="24"/>
        </w:rPr>
        <w:t>mail</w:t>
      </w:r>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көрсету</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керек</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Авторлардың</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жұмыс</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орнына</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сілтеме</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жасау</w:t>
      </w:r>
      <w:proofErr w:type="spellEnd"/>
      <w:r w:rsidR="00965A0A" w:rsidRPr="00B33D6C">
        <w:rPr>
          <w:rFonts w:ascii="Times New Roman" w:eastAsia="Times New Roman" w:hAnsi="Times New Roman" w:cs="Times New Roman"/>
          <w:color w:val="000000"/>
          <w:sz w:val="24"/>
          <w:szCs w:val="24"/>
          <w:lang w:val="ru-RU"/>
        </w:rPr>
        <w:t xml:space="preserve"> </w:t>
      </w:r>
      <w:proofErr w:type="spellStart"/>
      <w:r w:rsidR="00965A0A" w:rsidRPr="00B33D6C">
        <w:rPr>
          <w:rFonts w:ascii="Times New Roman" w:eastAsia="Times New Roman" w:hAnsi="Times New Roman" w:cs="Times New Roman"/>
          <w:color w:val="000000"/>
          <w:sz w:val="24"/>
          <w:szCs w:val="24"/>
          <w:lang w:val="ru-RU"/>
        </w:rPr>
        <w:t>керек</w:t>
      </w:r>
      <w:proofErr w:type="spellEnd"/>
      <w:r w:rsidR="00965A0A" w:rsidRPr="00B33D6C">
        <w:rPr>
          <w:rFonts w:ascii="Times New Roman" w:eastAsia="Times New Roman" w:hAnsi="Times New Roman" w:cs="Times New Roman"/>
          <w:color w:val="000000"/>
          <w:sz w:val="24"/>
          <w:szCs w:val="24"/>
          <w:lang w:val="ru-RU"/>
        </w:rPr>
        <w:t>.</w:t>
      </w:r>
    </w:p>
    <w:p w:rsidR="00965A0A" w:rsidRPr="00B33D6C" w:rsidRDefault="00965A0A" w:rsidP="00AA7045">
      <w:pPr>
        <w:shd w:val="clear" w:color="auto" w:fill="FFFFFF"/>
        <w:spacing w:after="0" w:line="240" w:lineRule="auto"/>
        <w:ind w:left="30" w:right="30" w:firstLine="690"/>
        <w:jc w:val="both"/>
        <w:rPr>
          <w:rFonts w:ascii="Times New Roman" w:eastAsia="Times New Roman" w:hAnsi="Times New Roman" w:cs="Times New Roman"/>
          <w:color w:val="000000"/>
          <w:sz w:val="24"/>
          <w:szCs w:val="24"/>
          <w:lang w:val="ru-RU"/>
        </w:rPr>
      </w:pPr>
      <w:proofErr w:type="spellStart"/>
      <w:r w:rsidRPr="00B33D6C">
        <w:rPr>
          <w:rFonts w:ascii="Times New Roman" w:eastAsia="Times New Roman" w:hAnsi="Times New Roman" w:cs="Times New Roman"/>
          <w:color w:val="000000"/>
          <w:sz w:val="24"/>
          <w:szCs w:val="24"/>
          <w:lang w:val="ru-RU"/>
        </w:rPr>
        <w:t>Көрсету</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керек</w:t>
      </w:r>
      <w:proofErr w:type="spellEnd"/>
      <w:r w:rsidRPr="00B33D6C">
        <w:rPr>
          <w:rFonts w:ascii="Times New Roman" w:eastAsia="Times New Roman" w:hAnsi="Times New Roman" w:cs="Times New Roman"/>
          <w:b/>
          <w:bCs/>
          <w:color w:val="000000"/>
          <w:sz w:val="24"/>
          <w:szCs w:val="24"/>
          <w:lang w:val="ru-RU"/>
        </w:rPr>
        <w:t>:</w:t>
      </w:r>
      <w:r w:rsidRPr="00965A0A">
        <w:rPr>
          <w:rFonts w:ascii="Times New Roman" w:eastAsia="Times New Roman" w:hAnsi="Times New Roman" w:cs="Times New Roman"/>
          <w:b/>
          <w:bCs/>
          <w:color w:val="000000"/>
          <w:sz w:val="24"/>
          <w:szCs w:val="24"/>
        </w:rPr>
        <w:t> </w:t>
      </w:r>
      <w:r w:rsidRPr="00B33D6C">
        <w:rPr>
          <w:rFonts w:ascii="Times New Roman" w:eastAsia="Times New Roman" w:hAnsi="Times New Roman" w:cs="Times New Roman"/>
          <w:color w:val="000000"/>
          <w:sz w:val="24"/>
          <w:szCs w:val="24"/>
          <w:lang w:val="ru-RU"/>
        </w:rPr>
        <w:t xml:space="preserve">факультет (ҒЗИ, департамент), университет, </w:t>
      </w:r>
      <w:proofErr w:type="spellStart"/>
      <w:r w:rsidRPr="00B33D6C">
        <w:rPr>
          <w:rFonts w:ascii="Times New Roman" w:eastAsia="Times New Roman" w:hAnsi="Times New Roman" w:cs="Times New Roman"/>
          <w:color w:val="000000"/>
          <w:sz w:val="24"/>
          <w:szCs w:val="24"/>
          <w:lang w:val="ru-RU"/>
        </w:rPr>
        <w:t>қала</w:t>
      </w:r>
      <w:proofErr w:type="spellEnd"/>
      <w:r w:rsidRPr="00B33D6C">
        <w:rPr>
          <w:rFonts w:ascii="Times New Roman" w:eastAsia="Times New Roman" w:hAnsi="Times New Roman" w:cs="Times New Roman"/>
          <w:color w:val="000000"/>
          <w:sz w:val="24"/>
          <w:szCs w:val="24"/>
          <w:lang w:val="ru-RU"/>
        </w:rPr>
        <w:t xml:space="preserve">, ел. </w:t>
      </w:r>
      <w:proofErr w:type="spellStart"/>
      <w:r w:rsidRPr="00B33D6C">
        <w:rPr>
          <w:rFonts w:ascii="Times New Roman" w:eastAsia="Times New Roman" w:hAnsi="Times New Roman" w:cs="Times New Roman"/>
          <w:color w:val="000000"/>
          <w:sz w:val="24"/>
          <w:szCs w:val="24"/>
          <w:lang w:val="ru-RU"/>
        </w:rPr>
        <w:t>Кафедралар</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бөлімдер</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және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басқа</w:t>
      </w:r>
      <w:proofErr w:type="spellEnd"/>
      <w:r w:rsidRPr="00B33D6C">
        <w:rPr>
          <w:rFonts w:ascii="Times New Roman" w:eastAsia="Times New Roman" w:hAnsi="Times New Roman" w:cs="Times New Roman"/>
          <w:color w:val="000000"/>
          <w:sz w:val="24"/>
          <w:szCs w:val="24"/>
          <w:lang w:val="ru-RU"/>
        </w:rPr>
        <w:t xml:space="preserve"> да </w:t>
      </w:r>
      <w:proofErr w:type="spellStart"/>
      <w:r w:rsidRPr="00B33D6C">
        <w:rPr>
          <w:rFonts w:ascii="Times New Roman" w:eastAsia="Times New Roman" w:hAnsi="Times New Roman" w:cs="Times New Roman"/>
          <w:color w:val="000000"/>
          <w:sz w:val="24"/>
          <w:szCs w:val="24"/>
          <w:lang w:val="ru-RU"/>
        </w:rPr>
        <w:t>бөлімшелерді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көрсетпеу</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керек</w:t>
      </w:r>
      <w:proofErr w:type="spellEnd"/>
      <w:r w:rsidRPr="00B33D6C">
        <w:rPr>
          <w:rFonts w:ascii="Times New Roman" w:eastAsia="Times New Roman" w:hAnsi="Times New Roman" w:cs="Times New Roman"/>
          <w:color w:val="000000"/>
          <w:sz w:val="24"/>
          <w:szCs w:val="24"/>
          <w:lang w:val="ru-RU"/>
        </w:rPr>
        <w:t>.</w:t>
      </w:r>
    </w:p>
    <w:p w:rsidR="00965A0A" w:rsidRPr="00B33D6C" w:rsidRDefault="00965A0A" w:rsidP="00AA7045">
      <w:pPr>
        <w:shd w:val="clear" w:color="auto" w:fill="FFFFFF"/>
        <w:spacing w:after="0" w:line="240" w:lineRule="auto"/>
        <w:ind w:left="30" w:right="30" w:firstLine="690"/>
        <w:jc w:val="both"/>
        <w:rPr>
          <w:rFonts w:ascii="Times New Roman" w:eastAsia="Times New Roman" w:hAnsi="Times New Roman" w:cs="Times New Roman"/>
          <w:color w:val="000000"/>
          <w:sz w:val="24"/>
          <w:szCs w:val="24"/>
          <w:lang w:val="ru-RU"/>
        </w:rPr>
      </w:pPr>
      <w:proofErr w:type="spellStart"/>
      <w:r w:rsidRPr="00B33D6C">
        <w:rPr>
          <w:rFonts w:ascii="Times New Roman" w:eastAsia="Times New Roman" w:hAnsi="Times New Roman" w:cs="Times New Roman"/>
          <w:color w:val="000000"/>
          <w:sz w:val="24"/>
          <w:szCs w:val="24"/>
          <w:lang w:val="ru-RU"/>
        </w:rPr>
        <w:t>Автордың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жариялау</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үшін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бірнеше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жұмыстарды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беруге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құқығы</w:t>
      </w:r>
      <w:proofErr w:type="spellEnd"/>
      <w:r w:rsidRPr="00B33D6C">
        <w:rPr>
          <w:rFonts w:ascii="Times New Roman" w:eastAsia="Times New Roman" w:hAnsi="Times New Roman" w:cs="Times New Roman"/>
          <w:color w:val="000000"/>
          <w:sz w:val="24"/>
          <w:szCs w:val="24"/>
          <w:lang w:val="ru-RU"/>
        </w:rPr>
        <w:t xml:space="preserve"> бар.</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proofErr w:type="spellStart"/>
      <w:r w:rsidRPr="00B33D6C">
        <w:rPr>
          <w:rFonts w:ascii="Times New Roman" w:eastAsia="Times New Roman" w:hAnsi="Times New Roman" w:cs="Times New Roman"/>
          <w:color w:val="000000"/>
          <w:sz w:val="24"/>
          <w:szCs w:val="24"/>
          <w:lang w:val="ru-RU"/>
        </w:rPr>
        <w:t>Басқа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қаладағы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авторларға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жинақтың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электрондық</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нұсқасы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жіберілетін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болады</w:t>
      </w:r>
      <w:proofErr w:type="spellEnd"/>
      <w:r w:rsidRPr="00B33D6C">
        <w:rPr>
          <w:rFonts w:ascii="Times New Roman" w:eastAsia="Times New Roman" w:hAnsi="Times New Roman" w:cs="Times New Roman"/>
          <w:color w:val="000000"/>
          <w:sz w:val="24"/>
          <w:szCs w:val="24"/>
          <w:lang w:val="ru-RU"/>
        </w:rPr>
        <w:t>.</w:t>
      </w:r>
    </w:p>
    <w:p w:rsidR="00965A0A" w:rsidRPr="00B33D6C" w:rsidRDefault="00965A0A" w:rsidP="00DF1A02">
      <w:pPr>
        <w:shd w:val="clear" w:color="auto" w:fill="FFFFFF"/>
        <w:spacing w:after="0" w:line="240" w:lineRule="auto"/>
        <w:ind w:left="30" w:right="30"/>
        <w:jc w:val="both"/>
        <w:rPr>
          <w:rFonts w:ascii="Times New Roman" w:eastAsia="Times New Roman" w:hAnsi="Times New Roman" w:cs="Times New Roman"/>
          <w:color w:val="000000"/>
          <w:sz w:val="24"/>
          <w:szCs w:val="24"/>
          <w:lang w:val="ru-RU"/>
        </w:rPr>
      </w:pPr>
      <w:proofErr w:type="spellStart"/>
      <w:r w:rsidRPr="00B33D6C">
        <w:rPr>
          <w:rFonts w:ascii="Times New Roman" w:eastAsia="Times New Roman" w:hAnsi="Times New Roman" w:cs="Times New Roman"/>
          <w:color w:val="000000"/>
          <w:sz w:val="24"/>
          <w:szCs w:val="24"/>
          <w:lang w:val="ru-RU"/>
        </w:rPr>
        <w:t>Редакцияға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мақаланың</w:t>
      </w:r>
      <w:proofErr w:type="spellEnd"/>
      <w:r w:rsidRPr="00B33D6C">
        <w:rPr>
          <w:rFonts w:ascii="Times New Roman" w:eastAsia="Times New Roman" w:hAnsi="Times New Roman" w:cs="Times New Roman"/>
          <w:color w:val="000000"/>
          <w:sz w:val="24"/>
          <w:szCs w:val="24"/>
          <w:lang w:val="ru-RU"/>
        </w:rPr>
        <w:t xml:space="preserve"> </w:t>
      </w:r>
      <w:r w:rsidR="00143511">
        <w:rPr>
          <w:rFonts w:ascii="Times New Roman" w:eastAsia="Times New Roman" w:hAnsi="Times New Roman" w:cs="Times New Roman"/>
          <w:color w:val="000000"/>
          <w:sz w:val="24"/>
          <w:szCs w:val="24"/>
          <w:lang w:val="kk-KZ"/>
        </w:rPr>
        <w:t xml:space="preserve">талаптарға сәйкес </w:t>
      </w:r>
      <w:proofErr w:type="spellStart"/>
      <w:r w:rsidRPr="00B33D6C">
        <w:rPr>
          <w:rFonts w:ascii="Times New Roman" w:eastAsia="Times New Roman" w:hAnsi="Times New Roman" w:cs="Times New Roman"/>
          <w:color w:val="000000"/>
          <w:sz w:val="24"/>
          <w:szCs w:val="24"/>
          <w:lang w:val="ru-RU"/>
        </w:rPr>
        <w:t>электрондық</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нұсқасын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ұсыну</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керек</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Файлдың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аты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бірінші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автордың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латынша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жазылған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фамилиясынан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басталу</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керек</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мәселен</w:t>
      </w:r>
      <w:proofErr w:type="spellEnd"/>
      <w:r w:rsidRPr="00B33D6C">
        <w:rPr>
          <w:rFonts w:ascii="Times New Roman" w:eastAsia="Times New Roman" w:hAnsi="Times New Roman" w:cs="Times New Roman"/>
          <w:color w:val="000000"/>
          <w:sz w:val="24"/>
          <w:szCs w:val="24"/>
          <w:lang w:val="ru-RU"/>
        </w:rPr>
        <w:t xml:space="preserve">, </w:t>
      </w:r>
      <w:proofErr w:type="spellStart"/>
      <w:r w:rsidR="00AA7045" w:rsidRPr="00AA7045">
        <w:rPr>
          <w:rFonts w:ascii="Times New Roman" w:eastAsia="Times New Roman" w:hAnsi="Times New Roman" w:cs="Times New Roman"/>
          <w:color w:val="000000"/>
          <w:sz w:val="24"/>
          <w:szCs w:val="24"/>
        </w:rPr>
        <w:t>Aitkul</w:t>
      </w:r>
      <w:proofErr w:type="spellEnd"/>
      <w:r w:rsidR="00AA7045" w:rsidRPr="00B33D6C">
        <w:rPr>
          <w:rFonts w:ascii="Times New Roman" w:eastAsia="Times New Roman" w:hAnsi="Times New Roman" w:cs="Times New Roman"/>
          <w:color w:val="000000"/>
          <w:sz w:val="24"/>
          <w:szCs w:val="24"/>
          <w:lang w:val="ru-RU"/>
        </w:rPr>
        <w:t>.</w:t>
      </w:r>
      <w:r w:rsidR="00AA7045">
        <w:rPr>
          <w:rFonts w:ascii="Times New Roman" w:eastAsia="Times New Roman" w:hAnsi="Times New Roman" w:cs="Times New Roman"/>
          <w:color w:val="000000"/>
          <w:sz w:val="24"/>
          <w:szCs w:val="24"/>
          <w:lang w:val="kk-KZ"/>
        </w:rPr>
        <w:t xml:space="preserve"> </w:t>
      </w:r>
      <w:r w:rsidRPr="00965A0A">
        <w:rPr>
          <w:rFonts w:ascii="Times New Roman" w:eastAsia="Times New Roman" w:hAnsi="Times New Roman" w:cs="Times New Roman"/>
          <w:color w:val="000000"/>
          <w:sz w:val="24"/>
          <w:szCs w:val="24"/>
        </w:rPr>
        <w:t>doc</w:t>
      </w:r>
      <w:r w:rsidRPr="00B33D6C">
        <w:rPr>
          <w:rFonts w:ascii="Times New Roman" w:eastAsia="Times New Roman" w:hAnsi="Times New Roman" w:cs="Times New Roman"/>
          <w:color w:val="000000"/>
          <w:sz w:val="24"/>
          <w:szCs w:val="24"/>
          <w:lang w:val="ru-RU"/>
        </w:rPr>
        <w:t>(</w:t>
      </w:r>
      <w:r w:rsidRPr="00965A0A">
        <w:rPr>
          <w:rFonts w:ascii="Times New Roman" w:eastAsia="Times New Roman" w:hAnsi="Times New Roman" w:cs="Times New Roman"/>
          <w:color w:val="000000"/>
          <w:sz w:val="24"/>
          <w:szCs w:val="24"/>
        </w:rPr>
        <w:t>rtf</w:t>
      </w:r>
      <w:r w:rsidR="00AA7045">
        <w:rPr>
          <w:rFonts w:ascii="Times New Roman" w:eastAsia="Times New Roman" w:hAnsi="Times New Roman" w:cs="Times New Roman"/>
          <w:color w:val="000000"/>
          <w:sz w:val="24"/>
          <w:szCs w:val="24"/>
          <w:lang w:val="kk-KZ"/>
        </w:rPr>
        <w:t>-те</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Мақаланың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бетте</w:t>
      </w:r>
      <w:r w:rsidR="004A2AF0">
        <w:rPr>
          <w:rFonts w:ascii="Times New Roman" w:eastAsia="Times New Roman" w:hAnsi="Times New Roman" w:cs="Times New Roman"/>
          <w:color w:val="000000"/>
          <w:sz w:val="24"/>
          <w:szCs w:val="24"/>
          <w:lang w:val="ru-RU"/>
        </w:rPr>
        <w:t>рі</w:t>
      </w:r>
      <w:proofErr w:type="spellEnd"/>
      <w:r w:rsidR="004A2AF0">
        <w:rPr>
          <w:rFonts w:ascii="Times New Roman" w:eastAsia="Times New Roman" w:hAnsi="Times New Roman" w:cs="Times New Roman"/>
          <w:color w:val="000000"/>
          <w:sz w:val="24"/>
          <w:szCs w:val="24"/>
          <w:lang w:val="ru-RU"/>
        </w:rPr>
        <w:t xml:space="preserve"> </w:t>
      </w:r>
      <w:proofErr w:type="spellStart"/>
      <w:r w:rsidR="004A2AF0">
        <w:rPr>
          <w:rFonts w:ascii="Times New Roman" w:eastAsia="Times New Roman" w:hAnsi="Times New Roman" w:cs="Times New Roman"/>
          <w:color w:val="000000"/>
          <w:sz w:val="24"/>
          <w:szCs w:val="24"/>
          <w:lang w:val="ru-RU"/>
        </w:rPr>
        <w:t>нөмірленуі</w:t>
      </w:r>
      <w:proofErr w:type="spellEnd"/>
      <w:r w:rsidR="004A2AF0">
        <w:rPr>
          <w:rFonts w:ascii="Times New Roman" w:eastAsia="Times New Roman" w:hAnsi="Times New Roman" w:cs="Times New Roman"/>
          <w:color w:val="000000"/>
          <w:sz w:val="24"/>
          <w:szCs w:val="24"/>
          <w:lang w:val="ru-RU"/>
        </w:rPr>
        <w:t xml:space="preserve"> </w:t>
      </w:r>
      <w:proofErr w:type="spellStart"/>
      <w:r w:rsidR="004A2AF0">
        <w:rPr>
          <w:rFonts w:ascii="Times New Roman" w:eastAsia="Times New Roman" w:hAnsi="Times New Roman" w:cs="Times New Roman"/>
          <w:color w:val="000000"/>
          <w:sz w:val="24"/>
          <w:szCs w:val="24"/>
          <w:lang w:val="ru-RU"/>
        </w:rPr>
        <w:t>керек</w:t>
      </w:r>
      <w:proofErr w:type="spellEnd"/>
      <w:r w:rsidR="004A2AF0">
        <w:rPr>
          <w:rFonts w:ascii="Times New Roman" w:eastAsia="Times New Roman" w:hAnsi="Times New Roman" w:cs="Times New Roman"/>
          <w:color w:val="000000"/>
          <w:sz w:val="24"/>
          <w:szCs w:val="24"/>
          <w:lang w:val="ru-RU"/>
        </w:rPr>
        <w:t xml:space="preserve">. </w:t>
      </w:r>
      <w:proofErr w:type="spellStart"/>
      <w:r w:rsidR="004A2AF0">
        <w:rPr>
          <w:rFonts w:ascii="Times New Roman" w:eastAsia="Times New Roman" w:hAnsi="Times New Roman" w:cs="Times New Roman"/>
          <w:color w:val="000000"/>
          <w:sz w:val="24"/>
          <w:szCs w:val="24"/>
          <w:lang w:val="ru-RU"/>
        </w:rPr>
        <w:t>Редакцияға</w:t>
      </w:r>
      <w:proofErr w:type="spellEnd"/>
      <w:r w:rsidR="004A2AF0">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түскен</w:t>
      </w:r>
      <w:proofErr w:type="spellEnd"/>
      <w:r w:rsidR="004A2AF0" w:rsidRPr="002244FE">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барлық</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мақалалар</w:t>
      </w:r>
      <w:proofErr w:type="spellEnd"/>
      <w:r w:rsidRPr="00965A0A">
        <w:rPr>
          <w:rFonts w:ascii="Times New Roman" w:eastAsia="Times New Roman" w:hAnsi="Times New Roman" w:cs="Times New Roman"/>
          <w:b/>
          <w:bCs/>
          <w:color w:val="000000"/>
          <w:sz w:val="24"/>
          <w:szCs w:val="24"/>
        </w:rPr>
        <w:t> </w:t>
      </w:r>
      <w:proofErr w:type="spellStart"/>
      <w:r w:rsidRPr="00B33D6C">
        <w:rPr>
          <w:rFonts w:ascii="Times New Roman" w:eastAsia="Times New Roman" w:hAnsi="Times New Roman" w:cs="Times New Roman"/>
          <w:color w:val="000000"/>
          <w:sz w:val="24"/>
          <w:szCs w:val="24"/>
          <w:lang w:val="ru-RU"/>
        </w:rPr>
        <w:t>рецензияланады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Қажет</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жағдайда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мақала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түзетілу</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үшін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авторға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қайтарылуы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мүмкін</w:t>
      </w:r>
      <w:proofErr w:type="spellEnd"/>
      <w:r w:rsidRPr="00B33D6C">
        <w:rPr>
          <w:rFonts w:ascii="Times New Roman" w:eastAsia="Times New Roman" w:hAnsi="Times New Roman" w:cs="Times New Roman"/>
          <w:color w:val="000000"/>
          <w:sz w:val="24"/>
          <w:szCs w:val="24"/>
          <w:lang w:val="ru-RU"/>
        </w:rPr>
        <w:t xml:space="preserve">. Редакция </w:t>
      </w:r>
      <w:proofErr w:type="spellStart"/>
      <w:r w:rsidRPr="00B33D6C">
        <w:rPr>
          <w:rFonts w:ascii="Times New Roman" w:eastAsia="Times New Roman" w:hAnsi="Times New Roman" w:cs="Times New Roman"/>
          <w:color w:val="000000"/>
          <w:sz w:val="24"/>
          <w:szCs w:val="24"/>
          <w:lang w:val="ru-RU"/>
        </w:rPr>
        <w:t>мәтінге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мақаланың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мағынасын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бұрмаламайтын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өзгерістерді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енгізу</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құқығын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өзіне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қалдырады</w:t>
      </w:r>
      <w:proofErr w:type="spellEnd"/>
      <w:r w:rsidRPr="00B33D6C">
        <w:rPr>
          <w:rFonts w:ascii="Times New Roman" w:eastAsia="Times New Roman" w:hAnsi="Times New Roman" w:cs="Times New Roman"/>
          <w:color w:val="000000"/>
          <w:sz w:val="24"/>
          <w:szCs w:val="24"/>
          <w:lang w:val="ru-RU"/>
        </w:rPr>
        <w:t>.</w:t>
      </w:r>
    </w:p>
    <w:p w:rsidR="00965A0A" w:rsidRPr="00B33D6C" w:rsidRDefault="00965A0A"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roofErr w:type="spellStart"/>
      <w:r w:rsidRPr="00B33D6C">
        <w:rPr>
          <w:rFonts w:ascii="Times New Roman" w:eastAsia="Times New Roman" w:hAnsi="Times New Roman" w:cs="Times New Roman"/>
          <w:color w:val="000000"/>
          <w:sz w:val="24"/>
          <w:szCs w:val="24"/>
          <w:lang w:val="ru-RU"/>
        </w:rPr>
        <w:t>Мақаланың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мәтіні</w:t>
      </w:r>
      <w:proofErr w:type="spellEnd"/>
      <w:r w:rsidRPr="00B33D6C">
        <w:rPr>
          <w:rFonts w:ascii="Times New Roman" w:eastAsia="Times New Roman" w:hAnsi="Times New Roman" w:cs="Times New Roman"/>
          <w:color w:val="000000"/>
          <w:sz w:val="24"/>
          <w:szCs w:val="24"/>
          <w:lang w:val="ru-RU"/>
        </w:rPr>
        <w:t xml:space="preserve"> бар, </w:t>
      </w:r>
      <w:proofErr w:type="spellStart"/>
      <w:r w:rsidRPr="00B33D6C">
        <w:rPr>
          <w:rFonts w:ascii="Times New Roman" w:eastAsia="Times New Roman" w:hAnsi="Times New Roman" w:cs="Times New Roman"/>
          <w:color w:val="000000"/>
          <w:sz w:val="24"/>
          <w:szCs w:val="24"/>
          <w:lang w:val="ru-RU"/>
        </w:rPr>
        <w:t>файлд</w:t>
      </w:r>
      <w:proofErr w:type="spellEnd"/>
      <w:r w:rsidR="003C24C5">
        <w:rPr>
          <w:rFonts w:ascii="Times New Roman" w:eastAsia="Times New Roman" w:hAnsi="Times New Roman" w:cs="Times New Roman"/>
          <w:color w:val="000000"/>
          <w:sz w:val="24"/>
          <w:szCs w:val="24"/>
          <w:lang w:val="kk-KZ"/>
        </w:rPr>
        <w:t>ы</w:t>
      </w:r>
      <w:r w:rsidRPr="00B33D6C">
        <w:rPr>
          <w:rFonts w:ascii="Times New Roman" w:eastAsia="Times New Roman" w:hAnsi="Times New Roman" w:cs="Times New Roman"/>
          <w:color w:val="000000"/>
          <w:sz w:val="24"/>
          <w:szCs w:val="24"/>
          <w:lang w:val="ru-RU"/>
        </w:rPr>
        <w:t xml:space="preserve">ң </w:t>
      </w:r>
      <w:proofErr w:type="spellStart"/>
      <w:r w:rsidRPr="00B33D6C">
        <w:rPr>
          <w:rFonts w:ascii="Times New Roman" w:eastAsia="Times New Roman" w:hAnsi="Times New Roman" w:cs="Times New Roman"/>
          <w:color w:val="000000"/>
          <w:sz w:val="24"/>
          <w:szCs w:val="24"/>
          <w:lang w:val="ru-RU"/>
        </w:rPr>
        <w:t>атауы</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автордың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тегіне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атына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әкесінің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атына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аты-жөндерінің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бірінші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әріптеріне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өзгертілуі</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тиіс</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Егерде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авторда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біреуден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артық</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мақала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болатын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болса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онда</w:t>
      </w:r>
      <w:proofErr w:type="spellEnd"/>
      <w:r w:rsidRPr="00B33D6C">
        <w:rPr>
          <w:rFonts w:ascii="Times New Roman" w:eastAsia="Times New Roman" w:hAnsi="Times New Roman" w:cs="Times New Roman"/>
          <w:color w:val="000000"/>
          <w:sz w:val="24"/>
          <w:szCs w:val="24"/>
          <w:lang w:val="ru-RU"/>
        </w:rPr>
        <w:t xml:space="preserve"> оны </w:t>
      </w:r>
      <w:proofErr w:type="spellStart"/>
      <w:r w:rsidRPr="00B33D6C">
        <w:rPr>
          <w:rFonts w:ascii="Times New Roman" w:eastAsia="Times New Roman" w:hAnsi="Times New Roman" w:cs="Times New Roman"/>
          <w:color w:val="000000"/>
          <w:sz w:val="24"/>
          <w:szCs w:val="24"/>
          <w:lang w:val="ru-RU"/>
        </w:rPr>
        <w:t>файлдің</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атауларында</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нөмірлеу</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керек</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Тегі</w:t>
      </w:r>
      <w:proofErr w:type="spellEnd"/>
      <w:r w:rsidRPr="00B33D6C">
        <w:rPr>
          <w:rFonts w:ascii="Times New Roman" w:eastAsia="Times New Roman" w:hAnsi="Times New Roman" w:cs="Times New Roman"/>
          <w:color w:val="000000"/>
          <w:sz w:val="24"/>
          <w:szCs w:val="24"/>
          <w:lang w:val="ru-RU"/>
        </w:rPr>
        <w:t xml:space="preserve">, А.Ә-1 </w:t>
      </w:r>
      <w:r w:rsidRPr="00965A0A">
        <w:rPr>
          <w:rFonts w:ascii="Times New Roman" w:eastAsia="Times New Roman" w:hAnsi="Times New Roman" w:cs="Times New Roman"/>
          <w:color w:val="000000"/>
          <w:sz w:val="24"/>
          <w:szCs w:val="24"/>
        </w:rPr>
        <w:t>doc</w:t>
      </w:r>
      <w:r w:rsidRPr="00B33D6C">
        <w:rPr>
          <w:rFonts w:ascii="Times New Roman" w:eastAsia="Times New Roman" w:hAnsi="Times New Roman" w:cs="Times New Roman"/>
          <w:color w:val="000000"/>
          <w:sz w:val="24"/>
          <w:szCs w:val="24"/>
          <w:lang w:val="ru-RU"/>
        </w:rPr>
        <w:t>», «</w:t>
      </w:r>
      <w:proofErr w:type="spellStart"/>
      <w:r w:rsidRPr="00B33D6C">
        <w:rPr>
          <w:rFonts w:ascii="Times New Roman" w:eastAsia="Times New Roman" w:hAnsi="Times New Roman" w:cs="Times New Roman"/>
          <w:color w:val="000000"/>
          <w:sz w:val="24"/>
          <w:szCs w:val="24"/>
          <w:lang w:val="ru-RU"/>
        </w:rPr>
        <w:t>Тегі</w:t>
      </w:r>
      <w:proofErr w:type="spellEnd"/>
      <w:r w:rsidRPr="00B33D6C">
        <w:rPr>
          <w:rFonts w:ascii="Times New Roman" w:eastAsia="Times New Roman" w:hAnsi="Times New Roman" w:cs="Times New Roman"/>
          <w:color w:val="000000"/>
          <w:sz w:val="24"/>
          <w:szCs w:val="24"/>
          <w:lang w:val="ru-RU"/>
        </w:rPr>
        <w:t xml:space="preserve">, А.Ә-2 </w:t>
      </w:r>
      <w:r w:rsidRPr="00965A0A">
        <w:rPr>
          <w:rFonts w:ascii="Times New Roman" w:eastAsia="Times New Roman" w:hAnsi="Times New Roman" w:cs="Times New Roman"/>
          <w:color w:val="000000"/>
          <w:sz w:val="24"/>
          <w:szCs w:val="24"/>
        </w:rPr>
        <w:t>doc</w:t>
      </w:r>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және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т.с</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Үлгідегі</w:t>
      </w:r>
      <w:proofErr w:type="spellEnd"/>
      <w:r w:rsidRPr="00965A0A">
        <w:rPr>
          <w:rFonts w:ascii="Times New Roman" w:eastAsia="Times New Roman" w:hAnsi="Times New Roman" w:cs="Times New Roman"/>
          <w:color w:val="000000"/>
          <w:sz w:val="24"/>
          <w:szCs w:val="24"/>
        </w:rPr>
        <w:t> </w:t>
      </w:r>
      <w:proofErr w:type="spellStart"/>
      <w:r w:rsidRPr="00B33D6C">
        <w:rPr>
          <w:rFonts w:ascii="Times New Roman" w:eastAsia="Times New Roman" w:hAnsi="Times New Roman" w:cs="Times New Roman"/>
          <w:b/>
          <w:bCs/>
          <w:color w:val="000000"/>
          <w:sz w:val="24"/>
          <w:szCs w:val="24"/>
          <w:lang w:val="ru-RU"/>
        </w:rPr>
        <w:t>стилді</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және</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пішімдеуді</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сақтаған</w:t>
      </w:r>
      <w:proofErr w:type="spellEnd"/>
      <w:r w:rsidRPr="00965A0A">
        <w:rPr>
          <w:rFonts w:ascii="Times New Roman" w:eastAsia="Times New Roman" w:hAnsi="Times New Roman" w:cs="Times New Roman"/>
          <w:b/>
          <w:bCs/>
          <w:color w:val="000000"/>
          <w:sz w:val="24"/>
          <w:szCs w:val="24"/>
        </w:rPr>
        <w:t> </w:t>
      </w:r>
      <w:proofErr w:type="spellStart"/>
      <w:r w:rsidRPr="00B33D6C">
        <w:rPr>
          <w:rFonts w:ascii="Times New Roman" w:eastAsia="Times New Roman" w:hAnsi="Times New Roman" w:cs="Times New Roman"/>
          <w:color w:val="000000"/>
          <w:sz w:val="24"/>
          <w:szCs w:val="24"/>
          <w:lang w:val="ru-RU"/>
        </w:rPr>
        <w:t>жөн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мәтін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қазақ</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орыс</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және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ағылшын</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тілдерінде</w:t>
      </w:r>
      <w:proofErr w:type="spellEnd"/>
      <w:r w:rsidRPr="00B33D6C">
        <w:rPr>
          <w:rFonts w:ascii="Times New Roman" w:eastAsia="Times New Roman" w:hAnsi="Times New Roman" w:cs="Times New Roman"/>
          <w:color w:val="000000"/>
          <w:sz w:val="24"/>
          <w:szCs w:val="24"/>
          <w:lang w:val="ru-RU"/>
        </w:rPr>
        <w:t xml:space="preserve"> </w:t>
      </w:r>
      <w:proofErr w:type="spellStart"/>
      <w:r w:rsidRPr="00B33D6C">
        <w:rPr>
          <w:rFonts w:ascii="Times New Roman" w:eastAsia="Times New Roman" w:hAnsi="Times New Roman" w:cs="Times New Roman"/>
          <w:color w:val="000000"/>
          <w:sz w:val="24"/>
          <w:szCs w:val="24"/>
          <w:lang w:val="ru-RU"/>
        </w:rPr>
        <w:t>беріледі</w:t>
      </w:r>
      <w:proofErr w:type="spellEnd"/>
      <w:r w:rsidRPr="00B33D6C">
        <w:rPr>
          <w:rFonts w:ascii="Times New Roman" w:eastAsia="Times New Roman" w:hAnsi="Times New Roman" w:cs="Times New Roman"/>
          <w:color w:val="000000"/>
          <w:sz w:val="24"/>
          <w:szCs w:val="24"/>
          <w:lang w:val="ru-RU"/>
        </w:rPr>
        <w:t>.</w:t>
      </w: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40" w:lineRule="auto"/>
        <w:ind w:right="30" w:firstLine="567"/>
        <w:jc w:val="right"/>
        <w:rPr>
          <w:rFonts w:ascii="Times New Roman" w:eastAsia="Times New Roman" w:hAnsi="Times New Roman" w:cs="Times New Roman"/>
          <w:b/>
          <w:bCs/>
          <w:color w:val="000000"/>
          <w:sz w:val="24"/>
          <w:szCs w:val="24"/>
          <w:lang w:val="ru-RU"/>
        </w:rPr>
      </w:pPr>
      <w:proofErr w:type="spellStart"/>
      <w:r w:rsidRPr="00B33D6C">
        <w:rPr>
          <w:rFonts w:ascii="Times New Roman" w:eastAsia="Times New Roman" w:hAnsi="Times New Roman" w:cs="Times New Roman"/>
          <w:b/>
          <w:bCs/>
          <w:color w:val="000000"/>
          <w:sz w:val="24"/>
          <w:szCs w:val="24"/>
          <w:lang w:val="ru-RU"/>
        </w:rPr>
        <w:lastRenderedPageBreak/>
        <w:t>Мақаланы</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рәсімдеу</w:t>
      </w:r>
      <w:proofErr w:type="spellEnd"/>
      <w:r w:rsidRPr="00B33D6C">
        <w:rPr>
          <w:rFonts w:ascii="Times New Roman" w:eastAsia="Times New Roman" w:hAnsi="Times New Roman" w:cs="Times New Roman"/>
          <w:b/>
          <w:bCs/>
          <w:color w:val="000000"/>
          <w:sz w:val="24"/>
          <w:szCs w:val="24"/>
          <w:lang w:val="ru-RU"/>
        </w:rPr>
        <w:t xml:space="preserve"> </w:t>
      </w:r>
      <w:proofErr w:type="spellStart"/>
      <w:r w:rsidRPr="00B33D6C">
        <w:rPr>
          <w:rFonts w:ascii="Times New Roman" w:eastAsia="Times New Roman" w:hAnsi="Times New Roman" w:cs="Times New Roman"/>
          <w:b/>
          <w:bCs/>
          <w:color w:val="000000"/>
          <w:sz w:val="24"/>
          <w:szCs w:val="24"/>
          <w:lang w:val="ru-RU"/>
        </w:rPr>
        <w:t>үлгісі</w:t>
      </w:r>
      <w:proofErr w:type="spellEnd"/>
    </w:p>
    <w:p w:rsidR="003C24C5" w:rsidRPr="00B33D6C" w:rsidRDefault="003C24C5" w:rsidP="003C24C5">
      <w:pPr>
        <w:shd w:val="clear" w:color="auto" w:fill="FFFFFF"/>
        <w:spacing w:after="0" w:line="23" w:lineRule="atLeast"/>
        <w:ind w:right="28" w:firstLine="567"/>
        <w:jc w:val="both"/>
        <w:rPr>
          <w:rFonts w:ascii="Times New Roman" w:eastAsia="Times New Roman" w:hAnsi="Times New Roman" w:cs="Times New Roman"/>
          <w:color w:val="000000"/>
          <w:sz w:val="24"/>
          <w:szCs w:val="24"/>
          <w:lang w:val="ru-RU"/>
        </w:rPr>
      </w:pPr>
    </w:p>
    <w:p w:rsidR="003C24C5" w:rsidRPr="00B33D6C" w:rsidRDefault="003C24C5" w:rsidP="003C24C5">
      <w:pPr>
        <w:shd w:val="clear" w:color="auto" w:fill="FFFFFF"/>
        <w:spacing w:after="0" w:line="23" w:lineRule="atLeast"/>
        <w:ind w:right="28" w:firstLine="567"/>
        <w:jc w:val="both"/>
        <w:rPr>
          <w:rFonts w:ascii="Times New Roman" w:eastAsia="Times New Roman" w:hAnsi="Times New Roman" w:cs="Times New Roman"/>
          <w:sz w:val="24"/>
          <w:szCs w:val="24"/>
          <w:lang w:val="ru-RU"/>
        </w:rPr>
      </w:pPr>
      <w:r w:rsidRPr="00B33D6C">
        <w:rPr>
          <w:rFonts w:ascii="Times New Roman" w:eastAsia="Times New Roman" w:hAnsi="Times New Roman" w:cs="Times New Roman"/>
          <w:sz w:val="24"/>
          <w:szCs w:val="24"/>
          <w:lang w:val="ru-RU"/>
        </w:rPr>
        <w:t>ӘОЖ</w:t>
      </w:r>
    </w:p>
    <w:p w:rsidR="003C24C5" w:rsidRPr="00915354" w:rsidRDefault="003C24C5" w:rsidP="003C24C5">
      <w:pPr>
        <w:pStyle w:val="a6"/>
        <w:shd w:val="clear" w:color="auto" w:fill="FFFFFF"/>
        <w:tabs>
          <w:tab w:val="left" w:pos="1134"/>
        </w:tabs>
        <w:spacing w:after="0" w:line="23" w:lineRule="atLeast"/>
        <w:ind w:left="0"/>
        <w:jc w:val="center"/>
        <w:rPr>
          <w:rFonts w:ascii="Times New Roman" w:eastAsia="Times New Roman" w:hAnsi="Times New Roman" w:cs="Times New Roman"/>
          <w:b/>
          <w:bCs/>
          <w:sz w:val="24"/>
          <w:szCs w:val="24"/>
        </w:rPr>
      </w:pPr>
      <w:bookmarkStart w:id="0" w:name="_Hlk112852819"/>
      <w:r w:rsidRPr="00915354">
        <w:rPr>
          <w:rFonts w:ascii="Times New Roman" w:eastAsia="Times New Roman" w:hAnsi="Times New Roman" w:cs="Times New Roman"/>
          <w:b/>
          <w:bCs/>
          <w:sz w:val="24"/>
          <w:szCs w:val="24"/>
        </w:rPr>
        <w:t>МАҚАЛА АТАУЫ</w:t>
      </w:r>
    </w:p>
    <w:p w:rsidR="003C24C5" w:rsidRPr="00915354" w:rsidRDefault="003C24C5" w:rsidP="003C24C5">
      <w:pPr>
        <w:pStyle w:val="a6"/>
        <w:shd w:val="clear" w:color="auto" w:fill="FFFFFF"/>
        <w:tabs>
          <w:tab w:val="left" w:pos="1134"/>
        </w:tabs>
        <w:spacing w:after="0" w:line="23" w:lineRule="atLeast"/>
        <w:ind w:left="0"/>
        <w:jc w:val="center"/>
        <w:rPr>
          <w:rFonts w:ascii="Times New Roman" w:eastAsia="Times New Roman" w:hAnsi="Times New Roman" w:cs="Times New Roman"/>
          <w:b/>
          <w:bCs/>
          <w:sz w:val="24"/>
          <w:szCs w:val="24"/>
        </w:rPr>
      </w:pPr>
    </w:p>
    <w:p w:rsidR="003C24C5" w:rsidRPr="00915354" w:rsidRDefault="003C24C5" w:rsidP="003C24C5">
      <w:pPr>
        <w:pStyle w:val="a6"/>
        <w:shd w:val="clear" w:color="auto" w:fill="FFFFFF"/>
        <w:tabs>
          <w:tab w:val="left" w:pos="1134"/>
        </w:tabs>
        <w:spacing w:after="0" w:line="23" w:lineRule="atLeast"/>
        <w:ind w:left="0"/>
        <w:jc w:val="center"/>
        <w:rPr>
          <w:rFonts w:ascii="Times New Roman" w:eastAsia="Times New Roman" w:hAnsi="Times New Roman" w:cs="Times New Roman"/>
          <w:sz w:val="24"/>
          <w:szCs w:val="24"/>
        </w:rPr>
      </w:pPr>
      <w:r w:rsidRPr="00915354">
        <w:rPr>
          <w:rFonts w:ascii="Times New Roman" w:eastAsia="Times New Roman" w:hAnsi="Times New Roman" w:cs="Times New Roman"/>
          <w:sz w:val="24"/>
          <w:szCs w:val="24"/>
        </w:rPr>
        <w:t>Ж</w:t>
      </w:r>
      <w:r w:rsidRPr="00915354">
        <w:rPr>
          <w:rFonts w:ascii="Times New Roman" w:eastAsia="Times New Roman" w:hAnsi="Times New Roman" w:cs="Times New Roman"/>
          <w:sz w:val="24"/>
          <w:szCs w:val="24"/>
          <w:lang w:val="kk-KZ"/>
        </w:rPr>
        <w:t>ұмай Г.А</w:t>
      </w:r>
      <w:r w:rsidRPr="00915354">
        <w:rPr>
          <w:rFonts w:ascii="Times New Roman" w:eastAsia="Times New Roman" w:hAnsi="Times New Roman" w:cs="Times New Roman"/>
          <w:sz w:val="24"/>
          <w:szCs w:val="24"/>
        </w:rPr>
        <w:t>.</w:t>
      </w:r>
      <w:r w:rsidRPr="00915354">
        <w:rPr>
          <w:rFonts w:ascii="Times New Roman" w:eastAsia="Times New Roman" w:hAnsi="Times New Roman" w:cs="Times New Roman"/>
          <w:sz w:val="24"/>
          <w:szCs w:val="24"/>
          <w:vertAlign w:val="superscript"/>
        </w:rPr>
        <w:t>1</w:t>
      </w:r>
      <w:r w:rsidRPr="00915354">
        <w:rPr>
          <w:rFonts w:ascii="Times New Roman" w:eastAsia="Times New Roman" w:hAnsi="Times New Roman" w:cs="Times New Roman"/>
          <w:sz w:val="24"/>
          <w:szCs w:val="24"/>
        </w:rPr>
        <w:t>, электронный адрес</w:t>
      </w:r>
      <w:r w:rsidRPr="00915354">
        <w:rPr>
          <w:rFonts w:ascii="Times New Roman" w:eastAsia="Times New Roman" w:hAnsi="Times New Roman" w:cs="Times New Roman"/>
          <w:sz w:val="24"/>
          <w:szCs w:val="24"/>
          <w:lang w:val="kk-KZ"/>
        </w:rPr>
        <w:t xml:space="preserve"> Әйтпек Б.І</w:t>
      </w:r>
      <w:r w:rsidRPr="00915354">
        <w:rPr>
          <w:rFonts w:ascii="Times New Roman" w:eastAsia="Times New Roman" w:hAnsi="Times New Roman" w:cs="Times New Roman"/>
          <w:sz w:val="24"/>
          <w:szCs w:val="24"/>
        </w:rPr>
        <w:t>.</w:t>
      </w:r>
      <w:bookmarkEnd w:id="0"/>
      <w:r w:rsidRPr="00915354">
        <w:rPr>
          <w:rFonts w:ascii="Times New Roman" w:eastAsia="Times New Roman" w:hAnsi="Times New Roman" w:cs="Times New Roman"/>
          <w:sz w:val="24"/>
          <w:szCs w:val="24"/>
          <w:vertAlign w:val="superscript"/>
        </w:rPr>
        <w:t>2</w:t>
      </w:r>
      <w:r w:rsidRPr="00915354">
        <w:rPr>
          <w:rFonts w:ascii="Times New Roman" w:eastAsia="Times New Roman" w:hAnsi="Times New Roman" w:cs="Times New Roman"/>
          <w:sz w:val="24"/>
          <w:szCs w:val="24"/>
          <w:lang w:val="kk-KZ"/>
        </w:rPr>
        <w:t>, электрон</w:t>
      </w:r>
      <w:r w:rsidR="00210933" w:rsidRPr="00915354">
        <w:rPr>
          <w:rFonts w:ascii="Times New Roman" w:eastAsia="Times New Roman" w:hAnsi="Times New Roman" w:cs="Times New Roman"/>
          <w:sz w:val="24"/>
          <w:szCs w:val="24"/>
          <w:lang w:val="kk-KZ"/>
        </w:rPr>
        <w:t>ды мекен-жайы</w:t>
      </w:r>
    </w:p>
    <w:p w:rsidR="003C24C5" w:rsidRPr="00915354" w:rsidRDefault="003C24C5" w:rsidP="003C24C5">
      <w:pPr>
        <w:shd w:val="clear" w:color="auto" w:fill="FFFFFF"/>
        <w:spacing w:after="0" w:line="23" w:lineRule="atLeast"/>
        <w:ind w:right="30"/>
        <w:jc w:val="center"/>
        <w:rPr>
          <w:rFonts w:ascii="Times New Roman" w:eastAsia="Times New Roman" w:hAnsi="Times New Roman" w:cs="Times New Roman"/>
          <w:sz w:val="24"/>
          <w:szCs w:val="24"/>
          <w:lang w:val="ru-RU"/>
        </w:rPr>
      </w:pPr>
      <w:r w:rsidRPr="00915354">
        <w:rPr>
          <w:rFonts w:ascii="Times New Roman" w:hAnsi="Times New Roman" w:cs="Times New Roman"/>
          <w:sz w:val="24"/>
          <w:szCs w:val="24"/>
          <w:vertAlign w:val="superscript"/>
          <w:lang w:val="ru-RU"/>
        </w:rPr>
        <w:t xml:space="preserve">1 </w:t>
      </w:r>
      <w:r w:rsidRPr="00915354">
        <w:rPr>
          <w:rFonts w:ascii="Times New Roman" w:hAnsi="Times New Roman" w:cs="Times New Roman"/>
          <w:sz w:val="24"/>
          <w:szCs w:val="24"/>
          <w:lang w:val="kk-KZ"/>
        </w:rPr>
        <w:t>Государственный историко-культурный</w:t>
      </w:r>
      <w:r w:rsidRPr="00915354">
        <w:rPr>
          <w:rFonts w:ascii="Times New Roman" w:hAnsi="Times New Roman" w:cs="Times New Roman"/>
          <w:sz w:val="24"/>
          <w:szCs w:val="24"/>
          <w:lang w:val="ru-RU"/>
        </w:rPr>
        <w:t xml:space="preserve"> музей-заповедник «</w:t>
      </w:r>
      <w:proofErr w:type="spellStart"/>
      <w:r w:rsidRPr="00915354">
        <w:rPr>
          <w:rFonts w:ascii="Times New Roman" w:hAnsi="Times New Roman" w:cs="Times New Roman"/>
          <w:sz w:val="24"/>
          <w:szCs w:val="24"/>
          <w:lang w:val="ru-RU"/>
        </w:rPr>
        <w:t>Есік</w:t>
      </w:r>
      <w:proofErr w:type="spellEnd"/>
      <w:r w:rsidRPr="00915354">
        <w:rPr>
          <w:rFonts w:ascii="Times New Roman" w:hAnsi="Times New Roman" w:cs="Times New Roman"/>
          <w:sz w:val="24"/>
          <w:szCs w:val="24"/>
          <w:lang w:val="ru-RU"/>
        </w:rPr>
        <w:t>» г. Есик, Казахстан</w:t>
      </w:r>
      <w:r w:rsidRPr="00915354">
        <w:rPr>
          <w:rFonts w:ascii="Times New Roman" w:eastAsia="Times New Roman" w:hAnsi="Times New Roman" w:cs="Times New Roman"/>
          <w:sz w:val="24"/>
          <w:szCs w:val="24"/>
          <w:lang w:val="ru-RU"/>
        </w:rPr>
        <w:t>.</w:t>
      </w:r>
    </w:p>
    <w:p w:rsidR="003C24C5" w:rsidRPr="00915354" w:rsidRDefault="003C24C5" w:rsidP="003C24C5">
      <w:pPr>
        <w:shd w:val="clear" w:color="auto" w:fill="FFFFFF"/>
        <w:tabs>
          <w:tab w:val="left" w:pos="1134"/>
        </w:tabs>
        <w:spacing w:after="0" w:line="23" w:lineRule="atLeast"/>
        <w:jc w:val="center"/>
        <w:rPr>
          <w:rFonts w:ascii="Times New Roman" w:eastAsia="Times New Roman" w:hAnsi="Times New Roman" w:cs="Times New Roman"/>
          <w:sz w:val="24"/>
          <w:szCs w:val="24"/>
          <w:lang w:val="kk-KZ"/>
        </w:rPr>
      </w:pPr>
      <w:r w:rsidRPr="00915354">
        <w:rPr>
          <w:rFonts w:ascii="Times New Roman" w:hAnsi="Times New Roman" w:cs="Times New Roman"/>
          <w:sz w:val="24"/>
          <w:szCs w:val="24"/>
          <w:vertAlign w:val="superscript"/>
          <w:lang w:val="ru-RU"/>
        </w:rPr>
        <w:t xml:space="preserve">2 </w:t>
      </w:r>
      <w:r w:rsidRPr="00B33D6C">
        <w:rPr>
          <w:rFonts w:ascii="Times New Roman" w:eastAsia="Times New Roman" w:hAnsi="Times New Roman" w:cs="Times New Roman"/>
          <w:sz w:val="24"/>
          <w:szCs w:val="24"/>
          <w:lang w:val="ru-RU"/>
        </w:rPr>
        <w:t xml:space="preserve">Институт </w:t>
      </w:r>
      <w:r w:rsidRPr="00915354">
        <w:rPr>
          <w:rFonts w:ascii="Times New Roman" w:eastAsia="Times New Roman" w:hAnsi="Times New Roman" w:cs="Times New Roman"/>
          <w:sz w:val="24"/>
          <w:szCs w:val="24"/>
          <w:lang w:val="kk-KZ"/>
        </w:rPr>
        <w:t>археологии им. Ә.Х. Маргулана</w:t>
      </w:r>
      <w:r w:rsidRPr="00B33D6C">
        <w:rPr>
          <w:rFonts w:ascii="Times New Roman" w:eastAsia="Times New Roman" w:hAnsi="Times New Roman" w:cs="Times New Roman"/>
          <w:sz w:val="24"/>
          <w:szCs w:val="24"/>
          <w:lang w:val="ru-RU"/>
        </w:rPr>
        <w:t>, г.</w:t>
      </w:r>
      <w:r w:rsidRPr="00915354">
        <w:rPr>
          <w:rFonts w:ascii="Times New Roman" w:eastAsia="Times New Roman" w:hAnsi="Times New Roman" w:cs="Times New Roman"/>
          <w:sz w:val="24"/>
          <w:szCs w:val="24"/>
          <w:lang w:val="ru-RU"/>
        </w:rPr>
        <w:t xml:space="preserve"> </w:t>
      </w:r>
      <w:r w:rsidRPr="00B33D6C">
        <w:rPr>
          <w:rFonts w:ascii="Times New Roman" w:eastAsia="Times New Roman" w:hAnsi="Times New Roman" w:cs="Times New Roman"/>
          <w:sz w:val="24"/>
          <w:szCs w:val="24"/>
          <w:lang w:val="ru-RU"/>
        </w:rPr>
        <w:t>Алматы, Казахстан</w:t>
      </w:r>
      <w:r w:rsidRPr="00915354">
        <w:rPr>
          <w:rFonts w:ascii="Times New Roman" w:eastAsia="Times New Roman" w:hAnsi="Times New Roman" w:cs="Times New Roman"/>
          <w:sz w:val="24"/>
          <w:szCs w:val="24"/>
          <w:lang w:val="kk-KZ"/>
        </w:rPr>
        <w:t>.</w:t>
      </w:r>
    </w:p>
    <w:p w:rsidR="003C24C5" w:rsidRPr="00915354" w:rsidRDefault="003C24C5" w:rsidP="003C24C5">
      <w:pPr>
        <w:pStyle w:val="a6"/>
        <w:shd w:val="clear" w:color="auto" w:fill="FFFFFF"/>
        <w:tabs>
          <w:tab w:val="left" w:pos="1134"/>
        </w:tabs>
        <w:spacing w:after="0" w:line="23" w:lineRule="atLeast"/>
        <w:ind w:left="567"/>
        <w:jc w:val="center"/>
        <w:rPr>
          <w:rFonts w:ascii="Times New Roman" w:eastAsia="Times New Roman" w:hAnsi="Times New Roman" w:cs="Times New Roman"/>
          <w:sz w:val="24"/>
          <w:szCs w:val="24"/>
        </w:rPr>
      </w:pPr>
    </w:p>
    <w:p w:rsidR="003C24C5" w:rsidRPr="00915354" w:rsidRDefault="00210933" w:rsidP="003C24C5">
      <w:pPr>
        <w:pStyle w:val="a6"/>
        <w:shd w:val="clear" w:color="auto" w:fill="FFFFFF"/>
        <w:tabs>
          <w:tab w:val="left" w:pos="1134"/>
        </w:tabs>
        <w:spacing w:after="0" w:line="23" w:lineRule="atLeast"/>
        <w:ind w:left="0" w:firstLine="567"/>
        <w:jc w:val="both"/>
        <w:rPr>
          <w:rFonts w:ascii="Times New Roman" w:eastAsia="Times New Roman" w:hAnsi="Times New Roman" w:cs="Times New Roman"/>
          <w:sz w:val="24"/>
          <w:szCs w:val="24"/>
        </w:rPr>
      </w:pPr>
      <w:r w:rsidRPr="00915354">
        <w:rPr>
          <w:rFonts w:ascii="Times New Roman" w:eastAsia="Times New Roman" w:hAnsi="Times New Roman" w:cs="Times New Roman"/>
          <w:sz w:val="24"/>
          <w:szCs w:val="24"/>
          <w:lang w:val="kk-KZ"/>
        </w:rPr>
        <w:t>Аңдатпа</w:t>
      </w:r>
      <w:r w:rsidR="003C24C5" w:rsidRPr="00915354">
        <w:rPr>
          <w:rFonts w:ascii="Times New Roman" w:eastAsia="Times New Roman" w:hAnsi="Times New Roman" w:cs="Times New Roman"/>
          <w:sz w:val="24"/>
          <w:szCs w:val="24"/>
        </w:rPr>
        <w:t xml:space="preserve"> (200-250 </w:t>
      </w:r>
      <w:r w:rsidR="003C24C5" w:rsidRPr="00915354">
        <w:rPr>
          <w:rFonts w:ascii="Times New Roman" w:eastAsia="Times New Roman" w:hAnsi="Times New Roman" w:cs="Times New Roman"/>
          <w:sz w:val="24"/>
          <w:szCs w:val="24"/>
          <w:lang w:val="kk-KZ"/>
        </w:rPr>
        <w:t>сөз</w:t>
      </w:r>
      <w:r w:rsidR="003C24C5" w:rsidRPr="00915354">
        <w:rPr>
          <w:rFonts w:ascii="Times New Roman" w:eastAsia="Times New Roman" w:hAnsi="Times New Roman" w:cs="Times New Roman"/>
          <w:sz w:val="24"/>
          <w:szCs w:val="24"/>
        </w:rPr>
        <w:t>).</w:t>
      </w:r>
    </w:p>
    <w:p w:rsidR="003C24C5" w:rsidRPr="00915354" w:rsidRDefault="003C24C5" w:rsidP="003C24C5">
      <w:pPr>
        <w:pStyle w:val="a6"/>
        <w:shd w:val="clear" w:color="auto" w:fill="FFFFFF"/>
        <w:tabs>
          <w:tab w:val="left" w:pos="1134"/>
        </w:tabs>
        <w:spacing w:after="0" w:line="23" w:lineRule="atLeast"/>
        <w:ind w:left="0" w:firstLine="567"/>
        <w:jc w:val="both"/>
        <w:rPr>
          <w:rFonts w:ascii="Times New Roman" w:eastAsia="Times New Roman" w:hAnsi="Times New Roman" w:cs="Times New Roman"/>
          <w:sz w:val="24"/>
          <w:szCs w:val="24"/>
          <w:lang w:val="kk-KZ"/>
        </w:rPr>
      </w:pPr>
      <w:r w:rsidRPr="00915354">
        <w:rPr>
          <w:rFonts w:ascii="Times New Roman" w:eastAsia="Times New Roman" w:hAnsi="Times New Roman" w:cs="Times New Roman"/>
          <w:sz w:val="24"/>
          <w:szCs w:val="24"/>
          <w:lang w:val="kk-KZ"/>
        </w:rPr>
        <w:t>Т</w:t>
      </w:r>
      <w:proofErr w:type="spellStart"/>
      <w:r w:rsidRPr="00915354">
        <w:rPr>
          <w:rFonts w:ascii="Times New Roman" w:eastAsia="Times New Roman" w:hAnsi="Times New Roman" w:cs="Times New Roman"/>
          <w:sz w:val="24"/>
          <w:szCs w:val="24"/>
        </w:rPr>
        <w:t>үйінді</w:t>
      </w:r>
      <w:proofErr w:type="spellEnd"/>
      <w:r w:rsidRPr="00915354">
        <w:rPr>
          <w:rFonts w:ascii="Times New Roman" w:eastAsia="Times New Roman" w:hAnsi="Times New Roman" w:cs="Times New Roman"/>
          <w:sz w:val="24"/>
          <w:szCs w:val="24"/>
        </w:rPr>
        <w:t xml:space="preserve"> </w:t>
      </w:r>
      <w:proofErr w:type="spellStart"/>
      <w:r w:rsidRPr="00915354">
        <w:rPr>
          <w:rFonts w:ascii="Times New Roman" w:eastAsia="Times New Roman" w:hAnsi="Times New Roman" w:cs="Times New Roman"/>
          <w:sz w:val="24"/>
          <w:szCs w:val="24"/>
        </w:rPr>
        <w:t>сөздер</w:t>
      </w:r>
      <w:proofErr w:type="spellEnd"/>
      <w:r w:rsidR="00210933" w:rsidRPr="00915354">
        <w:rPr>
          <w:rFonts w:ascii="Times New Roman" w:eastAsia="Times New Roman" w:hAnsi="Times New Roman" w:cs="Times New Roman"/>
          <w:sz w:val="24"/>
          <w:szCs w:val="24"/>
          <w:lang w:val="kk-KZ"/>
        </w:rPr>
        <w:t xml:space="preserve"> (5-7).</w:t>
      </w:r>
    </w:p>
    <w:p w:rsidR="003C24C5" w:rsidRPr="00915354" w:rsidRDefault="003C24C5" w:rsidP="003C24C5">
      <w:pPr>
        <w:pStyle w:val="a6"/>
        <w:shd w:val="clear" w:color="auto" w:fill="FFFFFF"/>
        <w:tabs>
          <w:tab w:val="left" w:pos="1134"/>
        </w:tabs>
        <w:spacing w:after="0" w:line="23" w:lineRule="atLeast"/>
        <w:ind w:left="0" w:firstLine="709"/>
        <w:jc w:val="both"/>
        <w:rPr>
          <w:rFonts w:ascii="Times New Roman" w:eastAsia="Times New Roman" w:hAnsi="Times New Roman" w:cs="Times New Roman"/>
          <w:sz w:val="24"/>
          <w:szCs w:val="24"/>
          <w:lang w:val="kk-KZ"/>
        </w:rPr>
      </w:pPr>
    </w:p>
    <w:p w:rsidR="003C24C5" w:rsidRPr="00915354" w:rsidRDefault="00210933" w:rsidP="003C24C5">
      <w:pPr>
        <w:pStyle w:val="a6"/>
        <w:shd w:val="clear" w:color="auto" w:fill="FFFFFF"/>
        <w:tabs>
          <w:tab w:val="left" w:pos="1134"/>
        </w:tabs>
        <w:spacing w:after="0" w:line="23" w:lineRule="atLeast"/>
        <w:ind w:left="0" w:firstLine="567"/>
        <w:jc w:val="both"/>
        <w:rPr>
          <w:rFonts w:ascii="Times New Roman" w:eastAsia="Times New Roman" w:hAnsi="Times New Roman" w:cs="Times New Roman"/>
          <w:sz w:val="24"/>
          <w:szCs w:val="24"/>
          <w:lang w:val="kk-KZ"/>
        </w:rPr>
      </w:pPr>
      <w:r w:rsidRPr="00915354">
        <w:rPr>
          <w:rFonts w:ascii="Times New Roman" w:eastAsia="Times New Roman" w:hAnsi="Times New Roman" w:cs="Times New Roman"/>
          <w:sz w:val="24"/>
          <w:szCs w:val="24"/>
          <w:lang w:val="kk-KZ"/>
        </w:rPr>
        <w:t>Мақала мәтіні</w:t>
      </w:r>
      <w:r w:rsidR="003C24C5" w:rsidRPr="00915354">
        <w:rPr>
          <w:rFonts w:ascii="Times New Roman" w:eastAsia="Times New Roman" w:hAnsi="Times New Roman" w:cs="Times New Roman"/>
          <w:sz w:val="24"/>
          <w:szCs w:val="24"/>
          <w:lang w:val="kk-KZ"/>
        </w:rPr>
        <w:t xml:space="preserve"> </w:t>
      </w:r>
      <w:r w:rsidRPr="00915354">
        <w:rPr>
          <w:rFonts w:ascii="Times New Roman" w:eastAsia="Times New Roman" w:hAnsi="Times New Roman" w:cs="Times New Roman"/>
          <w:sz w:val="24"/>
          <w:szCs w:val="24"/>
          <w:lang w:val="kk-KZ"/>
        </w:rPr>
        <w:t>мақала мәтіні</w:t>
      </w:r>
      <w:r w:rsidR="003C24C5" w:rsidRPr="00915354">
        <w:rPr>
          <w:rFonts w:ascii="Times New Roman" w:eastAsia="Times New Roman" w:hAnsi="Times New Roman" w:cs="Times New Roman"/>
          <w:sz w:val="24"/>
          <w:szCs w:val="24"/>
          <w:lang w:val="kk-KZ"/>
        </w:rPr>
        <w:t xml:space="preserve"> </w:t>
      </w:r>
      <w:r w:rsidRPr="00915354">
        <w:rPr>
          <w:rFonts w:ascii="Times New Roman" w:eastAsia="Times New Roman" w:hAnsi="Times New Roman" w:cs="Times New Roman"/>
          <w:sz w:val="24"/>
          <w:szCs w:val="24"/>
          <w:lang w:val="kk-KZ"/>
        </w:rPr>
        <w:t>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 мақала мәтіні</w:t>
      </w:r>
      <w:r w:rsidR="003C24C5" w:rsidRPr="00915354">
        <w:rPr>
          <w:rFonts w:ascii="Times New Roman" w:eastAsia="Times New Roman" w:hAnsi="Times New Roman" w:cs="Times New Roman"/>
          <w:sz w:val="24"/>
          <w:szCs w:val="24"/>
          <w:lang w:val="kk-KZ"/>
        </w:rPr>
        <w:t>.</w:t>
      </w:r>
    </w:p>
    <w:p w:rsidR="003C24C5" w:rsidRPr="00915354" w:rsidRDefault="003C24C5" w:rsidP="003C24C5">
      <w:pPr>
        <w:pStyle w:val="a6"/>
        <w:shd w:val="clear" w:color="auto" w:fill="FFFFFF"/>
        <w:tabs>
          <w:tab w:val="left" w:pos="1134"/>
        </w:tabs>
        <w:spacing w:after="0" w:line="23" w:lineRule="atLeast"/>
        <w:ind w:left="0" w:firstLine="567"/>
        <w:jc w:val="both"/>
        <w:rPr>
          <w:rFonts w:ascii="Times New Roman" w:eastAsia="Times New Roman" w:hAnsi="Times New Roman" w:cs="Times New Roman"/>
          <w:sz w:val="24"/>
          <w:szCs w:val="24"/>
          <w:lang w:val="kk-KZ"/>
        </w:rPr>
      </w:pPr>
    </w:p>
    <w:p w:rsidR="003C24C5" w:rsidRPr="00915354" w:rsidRDefault="00210933" w:rsidP="003C24C5">
      <w:pPr>
        <w:pStyle w:val="a6"/>
        <w:shd w:val="clear" w:color="auto" w:fill="FFFFFF"/>
        <w:tabs>
          <w:tab w:val="left" w:pos="1134"/>
        </w:tabs>
        <w:spacing w:after="0" w:line="23" w:lineRule="atLeast"/>
        <w:ind w:left="0" w:firstLine="567"/>
        <w:jc w:val="both"/>
        <w:rPr>
          <w:rFonts w:ascii="Times New Roman" w:eastAsia="Times New Roman" w:hAnsi="Times New Roman" w:cs="Times New Roman"/>
          <w:b/>
          <w:bCs/>
          <w:sz w:val="24"/>
          <w:szCs w:val="24"/>
          <w:lang w:val="kk-KZ"/>
        </w:rPr>
      </w:pPr>
      <w:bookmarkStart w:id="1" w:name="_Hlk112947852"/>
      <w:r w:rsidRPr="00915354">
        <w:rPr>
          <w:rFonts w:ascii="Times New Roman" w:eastAsia="Times New Roman" w:hAnsi="Times New Roman" w:cs="Times New Roman"/>
          <w:b/>
          <w:bCs/>
          <w:sz w:val="24"/>
          <w:szCs w:val="24"/>
          <w:lang w:val="kk-KZ"/>
        </w:rPr>
        <w:t>Пайдаланылған дереккөздермен әдебиеттер тізімі:</w:t>
      </w:r>
      <w:r w:rsidR="003C24C5" w:rsidRPr="00915354">
        <w:rPr>
          <w:rFonts w:ascii="Times New Roman" w:eastAsia="Times New Roman" w:hAnsi="Times New Roman" w:cs="Times New Roman"/>
          <w:b/>
          <w:bCs/>
          <w:sz w:val="24"/>
          <w:szCs w:val="24"/>
          <w:lang w:val="kk-KZ"/>
        </w:rPr>
        <w:t xml:space="preserve"> </w:t>
      </w:r>
    </w:p>
    <w:bookmarkEnd w:id="1"/>
    <w:p w:rsidR="003C24C5" w:rsidRPr="00915354" w:rsidRDefault="003C24C5" w:rsidP="003C24C5">
      <w:pPr>
        <w:shd w:val="clear" w:color="auto" w:fill="FFFFFF"/>
        <w:tabs>
          <w:tab w:val="left" w:pos="1134"/>
        </w:tabs>
        <w:spacing w:after="0" w:line="23" w:lineRule="atLeast"/>
        <w:ind w:firstLine="567"/>
        <w:jc w:val="both"/>
        <w:rPr>
          <w:rFonts w:ascii="Times New Roman" w:eastAsia="Times New Roman" w:hAnsi="Times New Roman" w:cs="Times New Roman"/>
          <w:sz w:val="24"/>
          <w:szCs w:val="24"/>
          <w:lang w:val="kk-KZ"/>
        </w:rPr>
      </w:pPr>
    </w:p>
    <w:p w:rsidR="003C24C5" w:rsidRPr="00915354" w:rsidRDefault="00210933" w:rsidP="003C24C5">
      <w:pPr>
        <w:shd w:val="clear" w:color="auto" w:fill="FFFFFF"/>
        <w:tabs>
          <w:tab w:val="left" w:pos="1134"/>
        </w:tabs>
        <w:spacing w:after="0" w:line="23" w:lineRule="atLeast"/>
        <w:ind w:firstLine="567"/>
        <w:jc w:val="both"/>
        <w:rPr>
          <w:rFonts w:ascii="Times New Roman" w:eastAsia="Times New Roman" w:hAnsi="Times New Roman" w:cs="Times New Roman"/>
          <w:sz w:val="24"/>
          <w:szCs w:val="24"/>
          <w:lang w:val="kk-KZ"/>
        </w:rPr>
      </w:pPr>
      <w:r w:rsidRPr="00B33D6C">
        <w:rPr>
          <w:rFonts w:ascii="Times New Roman" w:eastAsia="Times New Roman" w:hAnsi="Times New Roman" w:cs="Times New Roman"/>
          <w:b/>
          <w:bCs/>
          <w:sz w:val="24"/>
          <w:szCs w:val="24"/>
          <w:lang w:val="kk-KZ"/>
        </w:rPr>
        <w:t>Авторлар туралы мәліметтер:</w:t>
      </w:r>
    </w:p>
    <w:p w:rsidR="003C24C5" w:rsidRPr="00915354" w:rsidRDefault="004A2AF0" w:rsidP="003C24C5">
      <w:pPr>
        <w:shd w:val="clear" w:color="auto" w:fill="FFFFFF"/>
        <w:tabs>
          <w:tab w:val="left" w:pos="1134"/>
        </w:tabs>
        <w:spacing w:after="0" w:line="23" w:lineRule="atLeast"/>
        <w:ind w:right="30"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Жумай Г.</w:t>
      </w:r>
      <w:r w:rsidR="00210933" w:rsidRPr="00915354">
        <w:rPr>
          <w:rFonts w:ascii="Times New Roman" w:eastAsia="Times New Roman" w:hAnsi="Times New Roman" w:cs="Times New Roman"/>
          <w:sz w:val="24"/>
          <w:szCs w:val="24"/>
          <w:lang w:val="kk-KZ"/>
        </w:rPr>
        <w:t xml:space="preserve"> «Есік» Мемлекеттік тарихи-мәдени музей-қорығы қызметі, ғылыми дәрежесі, ғылыми атағы, электрондық мекен-жайы, байланыс телефоны, Есік қаласы, Қазақстан.</w:t>
      </w:r>
    </w:p>
    <w:p w:rsidR="003C24C5" w:rsidRPr="00B33D6C" w:rsidRDefault="00915354" w:rsidP="003C24C5">
      <w:pPr>
        <w:shd w:val="clear" w:color="auto" w:fill="FFFFFF"/>
        <w:spacing w:after="0" w:line="240" w:lineRule="auto"/>
        <w:ind w:left="30" w:right="30" w:firstLine="537"/>
        <w:jc w:val="both"/>
        <w:rPr>
          <w:rFonts w:ascii="Times New Roman" w:eastAsia="Times New Roman" w:hAnsi="Times New Roman" w:cs="Times New Roman"/>
          <w:sz w:val="24"/>
          <w:szCs w:val="24"/>
          <w:lang w:val="kk-KZ"/>
        </w:rPr>
      </w:pPr>
      <w:r w:rsidRPr="00B33D6C">
        <w:rPr>
          <w:rFonts w:ascii="Times New Roman" w:eastAsia="Times New Roman" w:hAnsi="Times New Roman" w:cs="Times New Roman"/>
          <w:sz w:val="24"/>
          <w:szCs w:val="24"/>
          <w:lang w:val="kk-KZ"/>
        </w:rPr>
        <w:t>Әйтпек Б.І. Ә.Х. Марғұлан атындағы археология институты, лауазымы, ғылыми дәрежесі, ғылыми атағы, электрондық мекен-жайы, байланыс телефоны, Алматы қ., Қазақстан.</w:t>
      </w: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bookmarkStart w:id="2" w:name="_GoBack"/>
      <w:bookmarkEnd w:id="2"/>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2244FE" w:rsidRPr="00B33D6C" w:rsidRDefault="002244FE"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3C24C5" w:rsidRPr="00B33D6C" w:rsidRDefault="003C24C5" w:rsidP="003C24C5">
      <w:pPr>
        <w:shd w:val="clear" w:color="auto" w:fill="FFFFFF"/>
        <w:spacing w:after="0" w:line="240" w:lineRule="auto"/>
        <w:ind w:left="30" w:right="30" w:firstLine="537"/>
        <w:jc w:val="both"/>
        <w:rPr>
          <w:rFonts w:ascii="Times New Roman" w:eastAsia="Times New Roman" w:hAnsi="Times New Roman" w:cs="Times New Roman"/>
          <w:color w:val="000000"/>
          <w:sz w:val="24"/>
          <w:szCs w:val="24"/>
          <w:lang w:val="kk-KZ"/>
        </w:rPr>
      </w:pPr>
    </w:p>
    <w:p w:rsidR="00915354" w:rsidRDefault="00915354" w:rsidP="003C24C5">
      <w:pPr>
        <w:shd w:val="clear" w:color="auto" w:fill="FFFFFF"/>
        <w:spacing w:after="0" w:line="240" w:lineRule="auto"/>
        <w:ind w:left="30" w:right="30"/>
        <w:jc w:val="center"/>
        <w:rPr>
          <w:rFonts w:ascii="Times New Roman" w:hAnsi="Times New Roman" w:cs="Times New Roman"/>
          <w:b/>
          <w:bCs/>
          <w:sz w:val="24"/>
          <w:szCs w:val="24"/>
          <w:lang w:val="kk-KZ"/>
        </w:rPr>
      </w:pPr>
    </w:p>
    <w:p w:rsidR="00915354" w:rsidRDefault="00915354" w:rsidP="003C24C5">
      <w:pPr>
        <w:shd w:val="clear" w:color="auto" w:fill="FFFFFF"/>
        <w:spacing w:after="0" w:line="240" w:lineRule="auto"/>
        <w:ind w:left="30" w:right="30"/>
        <w:jc w:val="center"/>
        <w:rPr>
          <w:rFonts w:ascii="Times New Roman" w:hAnsi="Times New Roman" w:cs="Times New Roman"/>
          <w:b/>
          <w:bCs/>
          <w:sz w:val="24"/>
          <w:szCs w:val="24"/>
          <w:lang w:val="kk-KZ"/>
        </w:rPr>
      </w:pPr>
    </w:p>
    <w:p w:rsidR="00915354" w:rsidRDefault="00915354" w:rsidP="003C24C5">
      <w:pPr>
        <w:shd w:val="clear" w:color="auto" w:fill="FFFFFF"/>
        <w:spacing w:after="0" w:line="240" w:lineRule="auto"/>
        <w:ind w:left="30" w:right="30"/>
        <w:jc w:val="center"/>
        <w:rPr>
          <w:rFonts w:ascii="Times New Roman" w:hAnsi="Times New Roman" w:cs="Times New Roman"/>
          <w:b/>
          <w:bCs/>
          <w:sz w:val="24"/>
          <w:szCs w:val="24"/>
          <w:lang w:val="kk-KZ"/>
        </w:rPr>
      </w:pPr>
    </w:p>
    <w:p w:rsidR="003C24C5" w:rsidRDefault="003C24C5" w:rsidP="003C24C5">
      <w:pPr>
        <w:shd w:val="clear" w:color="auto" w:fill="FFFFFF"/>
        <w:spacing w:after="0" w:line="240" w:lineRule="auto"/>
        <w:ind w:left="30" w:right="30"/>
        <w:jc w:val="center"/>
        <w:rPr>
          <w:rFonts w:ascii="Times New Roman" w:hAnsi="Times New Roman" w:cs="Times New Roman"/>
          <w:sz w:val="24"/>
          <w:szCs w:val="24"/>
          <w:lang w:val="kk-KZ"/>
        </w:rPr>
      </w:pPr>
      <w:r w:rsidRPr="003C24C5">
        <w:rPr>
          <w:rFonts w:ascii="Times New Roman" w:hAnsi="Times New Roman" w:cs="Times New Roman"/>
          <w:b/>
          <w:bCs/>
          <w:sz w:val="24"/>
          <w:szCs w:val="24"/>
          <w:lang w:val="kk-KZ"/>
        </w:rPr>
        <w:lastRenderedPageBreak/>
        <w:t>Орталық Азияның жазба ескерткіштері (аударма және интерпретациялау мәселелері)</w:t>
      </w:r>
      <w:r>
        <w:rPr>
          <w:rFonts w:ascii="Times New Roman" w:hAnsi="Times New Roman" w:cs="Times New Roman"/>
          <w:sz w:val="24"/>
          <w:szCs w:val="24"/>
          <w:lang w:val="kk-KZ"/>
        </w:rPr>
        <w:t xml:space="preserve">  </w:t>
      </w:r>
      <w:r w:rsidRPr="003C24C5">
        <w:rPr>
          <w:rFonts w:ascii="Times New Roman" w:hAnsi="Times New Roman" w:cs="Times New Roman"/>
          <w:sz w:val="24"/>
          <w:szCs w:val="24"/>
          <w:lang w:val="kk-KZ"/>
        </w:rPr>
        <w:t xml:space="preserve">онлайн-конференциясына қатысушының </w:t>
      </w:r>
    </w:p>
    <w:p w:rsidR="00965A0A" w:rsidRPr="003C24C5" w:rsidRDefault="003C24C5" w:rsidP="003C24C5">
      <w:pPr>
        <w:shd w:val="clear" w:color="auto" w:fill="FFFFFF"/>
        <w:spacing w:after="0" w:line="240" w:lineRule="auto"/>
        <w:ind w:left="30" w:right="30"/>
        <w:jc w:val="center"/>
        <w:rPr>
          <w:rFonts w:ascii="Times New Roman" w:eastAsia="Times New Roman" w:hAnsi="Times New Roman" w:cs="Times New Roman"/>
          <w:b/>
          <w:bCs/>
          <w:color w:val="000000"/>
          <w:sz w:val="24"/>
          <w:szCs w:val="24"/>
        </w:rPr>
      </w:pPr>
      <w:r w:rsidRPr="003C24C5">
        <w:rPr>
          <w:rFonts w:ascii="Times New Roman" w:hAnsi="Times New Roman" w:cs="Times New Roman"/>
          <w:b/>
          <w:bCs/>
          <w:sz w:val="24"/>
          <w:szCs w:val="24"/>
          <w:lang w:val="kk-KZ"/>
        </w:rPr>
        <w:t>ӨТІНІМІ</w:t>
      </w:r>
    </w:p>
    <w:tbl>
      <w:tblPr>
        <w:tblpPr w:leftFromText="180" w:rightFromText="180" w:vertAnchor="text" w:horzAnchor="margin" w:tblpY="155"/>
        <w:tblW w:w="9348" w:type="dxa"/>
        <w:tblBorders>
          <w:top w:val="single" w:sz="6" w:space="0" w:color="E4E4E4"/>
          <w:left w:val="single" w:sz="6" w:space="0" w:color="E4E4E4"/>
          <w:bottom w:val="single" w:sz="6" w:space="0" w:color="E4E4E4"/>
          <w:right w:val="single" w:sz="6" w:space="0" w:color="E4E4E4"/>
        </w:tblBorders>
        <w:shd w:val="clear" w:color="auto" w:fill="FFFFFF"/>
        <w:tblCellMar>
          <w:left w:w="0" w:type="dxa"/>
          <w:right w:w="0" w:type="dxa"/>
        </w:tblCellMar>
        <w:tblLook w:val="04A0" w:firstRow="1" w:lastRow="0" w:firstColumn="1" w:lastColumn="0" w:noHBand="0" w:noVBand="1"/>
      </w:tblPr>
      <w:tblGrid>
        <w:gridCol w:w="4528"/>
        <w:gridCol w:w="4820"/>
      </w:tblGrid>
      <w:tr w:rsidR="00AA7045" w:rsidRPr="00064931"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Тегі</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Аты</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Әкесінің</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аты</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толығымен</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қазақ</w:t>
            </w:r>
            <w:proofErr w:type="spellEnd"/>
            <w:r w:rsidRPr="00965A0A">
              <w:rPr>
                <w:rFonts w:ascii="Times New Roman" w:eastAsia="Times New Roman" w:hAnsi="Times New Roman" w:cs="Times New Roman"/>
                <w:b/>
                <w:bCs/>
                <w:color w:val="000000"/>
                <w:sz w:val="24"/>
                <w:szCs w:val="24"/>
              </w:rPr>
              <w:t>/</w:t>
            </w:r>
            <w:proofErr w:type="spellStart"/>
            <w:r w:rsidRPr="00965A0A">
              <w:rPr>
                <w:rFonts w:ascii="Times New Roman" w:eastAsia="Times New Roman" w:hAnsi="Times New Roman" w:cs="Times New Roman"/>
                <w:b/>
                <w:bCs/>
                <w:color w:val="000000"/>
                <w:sz w:val="24"/>
                <w:szCs w:val="24"/>
              </w:rPr>
              <w:t>орыс</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және</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ағылшын</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тілдерінде</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Лауазымы</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ғылыми</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дәрежесі</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атағы</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Ұйымы</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Мекен-жайы</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Елі</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Жұмыс</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ұялы</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телефондары</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Факс</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r w:rsidRPr="00965A0A">
              <w:rPr>
                <w:rFonts w:ascii="Times New Roman" w:eastAsia="Times New Roman" w:hAnsi="Times New Roman" w:cs="Times New Roman"/>
                <w:b/>
                <w:bCs/>
                <w:color w:val="000000"/>
                <w:sz w:val="24"/>
                <w:szCs w:val="24"/>
              </w:rPr>
              <w:t>E-mail</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3C24C5" w:rsidRDefault="00AA7045" w:rsidP="00AA7045">
            <w:pPr>
              <w:spacing w:after="0" w:line="240" w:lineRule="auto"/>
              <w:ind w:left="30" w:right="30"/>
              <w:jc w:val="both"/>
              <w:rPr>
                <w:rFonts w:ascii="Times New Roman" w:eastAsia="Times New Roman" w:hAnsi="Times New Roman" w:cs="Times New Roman"/>
                <w:sz w:val="24"/>
                <w:szCs w:val="24"/>
              </w:rPr>
            </w:pPr>
            <w:proofErr w:type="spellStart"/>
            <w:r w:rsidRPr="003C24C5">
              <w:rPr>
                <w:rFonts w:ascii="Times New Roman" w:eastAsia="Times New Roman" w:hAnsi="Times New Roman" w:cs="Times New Roman"/>
                <w:b/>
                <w:bCs/>
                <w:sz w:val="24"/>
                <w:szCs w:val="24"/>
              </w:rPr>
              <w:t>Мақаланың</w:t>
            </w:r>
            <w:proofErr w:type="spellEnd"/>
            <w:r w:rsidRPr="003C24C5">
              <w:rPr>
                <w:rFonts w:ascii="Times New Roman" w:eastAsia="Times New Roman" w:hAnsi="Times New Roman" w:cs="Times New Roman"/>
                <w:b/>
                <w:bCs/>
                <w:sz w:val="24"/>
                <w:szCs w:val="24"/>
              </w:rPr>
              <w:t xml:space="preserve"> </w:t>
            </w:r>
            <w:proofErr w:type="spellStart"/>
            <w:r w:rsidRPr="003C24C5">
              <w:rPr>
                <w:rFonts w:ascii="Times New Roman" w:eastAsia="Times New Roman" w:hAnsi="Times New Roman" w:cs="Times New Roman"/>
                <w:b/>
                <w:bCs/>
                <w:sz w:val="24"/>
                <w:szCs w:val="24"/>
              </w:rPr>
              <w:t>аты</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2244FE"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B33D6C" w:rsidRDefault="00AA7045" w:rsidP="00AA7045">
            <w:pPr>
              <w:spacing w:after="0" w:line="240" w:lineRule="auto"/>
              <w:ind w:left="30" w:right="30"/>
              <w:jc w:val="both"/>
              <w:rPr>
                <w:rFonts w:ascii="Times New Roman" w:eastAsia="Times New Roman" w:hAnsi="Times New Roman" w:cs="Times New Roman"/>
                <w:sz w:val="24"/>
                <w:szCs w:val="24"/>
                <w:lang w:val="ru-RU"/>
              </w:rPr>
            </w:pPr>
            <w:proofErr w:type="spellStart"/>
            <w:r w:rsidRPr="00B33D6C">
              <w:rPr>
                <w:rFonts w:ascii="Times New Roman" w:eastAsia="Times New Roman" w:hAnsi="Times New Roman" w:cs="Times New Roman"/>
                <w:b/>
                <w:bCs/>
                <w:sz w:val="24"/>
                <w:szCs w:val="24"/>
                <w:lang w:val="ru-RU"/>
              </w:rPr>
              <w:t>Қатысу</w:t>
            </w:r>
            <w:proofErr w:type="spellEnd"/>
            <w:r w:rsidRPr="00B33D6C">
              <w:rPr>
                <w:rFonts w:ascii="Times New Roman" w:eastAsia="Times New Roman" w:hAnsi="Times New Roman" w:cs="Times New Roman"/>
                <w:b/>
                <w:bCs/>
                <w:sz w:val="24"/>
                <w:szCs w:val="24"/>
                <w:lang w:val="ru-RU"/>
              </w:rPr>
              <w:t xml:space="preserve"> </w:t>
            </w:r>
            <w:proofErr w:type="spellStart"/>
            <w:r w:rsidRPr="00B33D6C">
              <w:rPr>
                <w:rFonts w:ascii="Times New Roman" w:eastAsia="Times New Roman" w:hAnsi="Times New Roman" w:cs="Times New Roman"/>
                <w:b/>
                <w:bCs/>
                <w:sz w:val="24"/>
                <w:szCs w:val="24"/>
                <w:lang w:val="ru-RU"/>
              </w:rPr>
              <w:t>түрі</w:t>
            </w:r>
            <w:proofErr w:type="spellEnd"/>
            <w:r w:rsidRPr="00B33D6C">
              <w:rPr>
                <w:rFonts w:ascii="Times New Roman" w:eastAsia="Times New Roman" w:hAnsi="Times New Roman" w:cs="Times New Roman"/>
                <w:b/>
                <w:bCs/>
                <w:sz w:val="24"/>
                <w:szCs w:val="24"/>
                <w:lang w:val="ru-RU"/>
              </w:rPr>
              <w:t xml:space="preserve"> (</w:t>
            </w:r>
            <w:proofErr w:type="spellStart"/>
            <w:r w:rsidR="003C24C5" w:rsidRPr="003C24C5">
              <w:rPr>
                <w:rFonts w:ascii="Times New Roman" w:eastAsia="Times New Roman" w:hAnsi="Times New Roman" w:cs="Times New Roman"/>
                <w:b/>
                <w:bCs/>
                <w:sz w:val="24"/>
                <w:szCs w:val="24"/>
                <w:lang w:val="ru-RU"/>
              </w:rPr>
              <w:t>оффлайн</w:t>
            </w:r>
            <w:proofErr w:type="spellEnd"/>
            <w:r w:rsidR="003C24C5" w:rsidRPr="003C24C5">
              <w:rPr>
                <w:rFonts w:ascii="Times New Roman" w:eastAsia="Times New Roman" w:hAnsi="Times New Roman" w:cs="Times New Roman"/>
                <w:b/>
                <w:bCs/>
                <w:sz w:val="24"/>
                <w:szCs w:val="24"/>
                <w:lang w:val="ru-RU"/>
              </w:rPr>
              <w:t xml:space="preserve"> / онлайн, </w:t>
            </w:r>
            <w:r w:rsidR="003C24C5" w:rsidRPr="00B33D6C">
              <w:rPr>
                <w:rFonts w:ascii="Times New Roman" w:eastAsia="Times New Roman" w:hAnsi="Times New Roman" w:cs="Times New Roman"/>
                <w:b/>
                <w:bCs/>
                <w:sz w:val="24"/>
                <w:szCs w:val="24"/>
                <w:lang w:val="ru-RU"/>
              </w:rPr>
              <w:t>/</w:t>
            </w:r>
            <w:r w:rsidR="003C24C5" w:rsidRPr="003C24C5">
              <w:rPr>
                <w:rFonts w:ascii="Times New Roman" w:eastAsia="Times New Roman" w:hAnsi="Times New Roman" w:cs="Times New Roman"/>
                <w:b/>
                <w:bCs/>
                <w:sz w:val="24"/>
                <w:szCs w:val="24"/>
                <w:lang w:val="ru-RU"/>
              </w:rPr>
              <w:t xml:space="preserve"> </w:t>
            </w:r>
            <w:r w:rsidR="003C24C5" w:rsidRPr="00B33D6C">
              <w:rPr>
                <w:rFonts w:ascii="Times New Roman" w:eastAsia="Times New Roman" w:hAnsi="Times New Roman" w:cs="Times New Roman"/>
                <w:b/>
                <w:bCs/>
                <w:sz w:val="24"/>
                <w:szCs w:val="24"/>
                <w:lang w:val="ru-RU"/>
              </w:rPr>
              <w:t xml:space="preserve">публикация </w:t>
            </w:r>
            <w:r w:rsidRPr="00B33D6C">
              <w:rPr>
                <w:rFonts w:ascii="Times New Roman" w:eastAsia="Times New Roman" w:hAnsi="Times New Roman" w:cs="Times New Roman"/>
                <w:b/>
                <w:bCs/>
                <w:sz w:val="24"/>
                <w:szCs w:val="24"/>
                <w:lang w:val="ru-RU"/>
              </w:rPr>
              <w:t>/</w:t>
            </w:r>
            <w:proofErr w:type="spellStart"/>
            <w:r w:rsidRPr="00B33D6C">
              <w:rPr>
                <w:rFonts w:ascii="Times New Roman" w:eastAsia="Times New Roman" w:hAnsi="Times New Roman" w:cs="Times New Roman"/>
                <w:b/>
                <w:bCs/>
                <w:sz w:val="24"/>
                <w:szCs w:val="24"/>
                <w:lang w:val="ru-RU"/>
              </w:rPr>
              <w:t>жарияланым</w:t>
            </w:r>
            <w:proofErr w:type="spellEnd"/>
            <w:r w:rsidRPr="00B33D6C">
              <w:rPr>
                <w:rFonts w:ascii="Times New Roman" w:eastAsia="Times New Roman" w:hAnsi="Times New Roman" w:cs="Times New Roman"/>
                <w:b/>
                <w:bCs/>
                <w:sz w:val="24"/>
                <w:szCs w:val="24"/>
                <w:lang w:val="ru-RU"/>
              </w:rPr>
              <w:t>)</w:t>
            </w:r>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B33D6C" w:rsidRDefault="00AA7045" w:rsidP="00AA7045">
            <w:pPr>
              <w:spacing w:after="0" w:line="240" w:lineRule="auto"/>
              <w:jc w:val="both"/>
              <w:rPr>
                <w:rFonts w:ascii="Times New Roman" w:eastAsia="Times New Roman" w:hAnsi="Times New Roman" w:cs="Times New Roman"/>
                <w:color w:val="000000"/>
                <w:sz w:val="24"/>
                <w:szCs w:val="24"/>
                <w:lang w:val="ru-RU"/>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Секцияның</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атауы</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r w:rsidR="00AA7045" w:rsidRPr="00DF1A02" w:rsidTr="00B0370C">
        <w:trPr>
          <w:trHeight w:val="293"/>
        </w:trPr>
        <w:tc>
          <w:tcPr>
            <w:tcW w:w="45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ind w:left="30" w:right="30"/>
              <w:jc w:val="both"/>
              <w:rPr>
                <w:rFonts w:ascii="Times New Roman" w:eastAsia="Times New Roman" w:hAnsi="Times New Roman" w:cs="Times New Roman"/>
                <w:color w:val="000000"/>
                <w:sz w:val="24"/>
                <w:szCs w:val="24"/>
              </w:rPr>
            </w:pPr>
            <w:proofErr w:type="spellStart"/>
            <w:r w:rsidRPr="00965A0A">
              <w:rPr>
                <w:rFonts w:ascii="Times New Roman" w:eastAsia="Times New Roman" w:hAnsi="Times New Roman" w:cs="Times New Roman"/>
                <w:b/>
                <w:bCs/>
                <w:color w:val="000000"/>
                <w:sz w:val="24"/>
                <w:szCs w:val="24"/>
              </w:rPr>
              <w:t>Қосымша</w:t>
            </w:r>
            <w:proofErr w:type="spellEnd"/>
            <w:r w:rsidRPr="00965A0A">
              <w:rPr>
                <w:rFonts w:ascii="Times New Roman" w:eastAsia="Times New Roman" w:hAnsi="Times New Roman" w:cs="Times New Roman"/>
                <w:b/>
                <w:bCs/>
                <w:color w:val="000000"/>
                <w:sz w:val="24"/>
                <w:szCs w:val="24"/>
              </w:rPr>
              <w:t xml:space="preserve"> </w:t>
            </w:r>
            <w:proofErr w:type="spellStart"/>
            <w:r w:rsidRPr="00965A0A">
              <w:rPr>
                <w:rFonts w:ascii="Times New Roman" w:eastAsia="Times New Roman" w:hAnsi="Times New Roman" w:cs="Times New Roman"/>
                <w:b/>
                <w:bCs/>
                <w:color w:val="000000"/>
                <w:sz w:val="24"/>
                <w:szCs w:val="24"/>
              </w:rPr>
              <w:t>ақпарат</w:t>
            </w:r>
            <w:proofErr w:type="spellEnd"/>
          </w:p>
        </w:tc>
        <w:tc>
          <w:tcPr>
            <w:tcW w:w="48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A7045" w:rsidRPr="00965A0A" w:rsidRDefault="00AA7045" w:rsidP="00AA7045">
            <w:pPr>
              <w:spacing w:after="0" w:line="240" w:lineRule="auto"/>
              <w:jc w:val="both"/>
              <w:rPr>
                <w:rFonts w:ascii="Times New Roman" w:eastAsia="Times New Roman" w:hAnsi="Times New Roman" w:cs="Times New Roman"/>
                <w:color w:val="000000"/>
                <w:sz w:val="24"/>
                <w:szCs w:val="24"/>
              </w:rPr>
            </w:pPr>
          </w:p>
        </w:tc>
      </w:tr>
    </w:tbl>
    <w:p w:rsidR="00AA7045" w:rsidRDefault="00AA7045" w:rsidP="00DF1A02">
      <w:pPr>
        <w:shd w:val="clear" w:color="auto" w:fill="FFFFFF"/>
        <w:spacing w:after="0" w:line="240" w:lineRule="auto"/>
        <w:ind w:left="30" w:right="30"/>
        <w:jc w:val="both"/>
        <w:rPr>
          <w:rFonts w:ascii="Times New Roman" w:eastAsia="Times New Roman" w:hAnsi="Times New Roman" w:cs="Times New Roman"/>
          <w:b/>
          <w:bCs/>
          <w:color w:val="000000"/>
          <w:sz w:val="24"/>
          <w:szCs w:val="24"/>
        </w:rPr>
      </w:pPr>
    </w:p>
    <w:p w:rsidR="00C9604F" w:rsidRPr="00DF1A02" w:rsidRDefault="00C9604F" w:rsidP="00DF1A02">
      <w:pPr>
        <w:spacing w:after="0" w:line="240" w:lineRule="auto"/>
        <w:jc w:val="both"/>
        <w:rPr>
          <w:rFonts w:ascii="Times New Roman" w:hAnsi="Times New Roman" w:cs="Times New Roman"/>
          <w:sz w:val="24"/>
          <w:szCs w:val="24"/>
        </w:rPr>
      </w:pPr>
    </w:p>
    <w:sectPr w:rsidR="00C9604F" w:rsidRPr="00DF1A02" w:rsidSect="00A25859">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31D"/>
    <w:multiLevelType w:val="multilevel"/>
    <w:tmpl w:val="DE2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A3F63"/>
    <w:multiLevelType w:val="multilevel"/>
    <w:tmpl w:val="E4E4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20409"/>
    <w:multiLevelType w:val="multilevel"/>
    <w:tmpl w:val="F094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B90FD5"/>
    <w:multiLevelType w:val="hybridMultilevel"/>
    <w:tmpl w:val="D0CEF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0F">
      <w:start w:val="1"/>
      <w:numFmt w:val="decimal"/>
      <w:lvlText w:val="%9."/>
      <w:lvlJc w:val="left"/>
      <w:pPr>
        <w:ind w:left="6480" w:hanging="180"/>
      </w:pPr>
    </w:lvl>
  </w:abstractNum>
  <w:abstractNum w:abstractNumId="4">
    <w:nsid w:val="5208417F"/>
    <w:multiLevelType w:val="multilevel"/>
    <w:tmpl w:val="C308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3A60C4"/>
    <w:multiLevelType w:val="hybridMultilevel"/>
    <w:tmpl w:val="12DA860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D8D0A68"/>
    <w:multiLevelType w:val="hybridMultilevel"/>
    <w:tmpl w:val="DED8B46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0A"/>
    <w:rsid w:val="00064931"/>
    <w:rsid w:val="000E03DC"/>
    <w:rsid w:val="00143511"/>
    <w:rsid w:val="00156F40"/>
    <w:rsid w:val="00210933"/>
    <w:rsid w:val="002244FE"/>
    <w:rsid w:val="002879EB"/>
    <w:rsid w:val="003362B8"/>
    <w:rsid w:val="003C24C5"/>
    <w:rsid w:val="004A2AF0"/>
    <w:rsid w:val="00523D20"/>
    <w:rsid w:val="00557F7E"/>
    <w:rsid w:val="00571725"/>
    <w:rsid w:val="006804E1"/>
    <w:rsid w:val="00763A6D"/>
    <w:rsid w:val="00834B5F"/>
    <w:rsid w:val="008766F8"/>
    <w:rsid w:val="008E470C"/>
    <w:rsid w:val="00915354"/>
    <w:rsid w:val="00965A0A"/>
    <w:rsid w:val="00A25859"/>
    <w:rsid w:val="00AA7045"/>
    <w:rsid w:val="00B0370C"/>
    <w:rsid w:val="00B2188F"/>
    <w:rsid w:val="00B33D6C"/>
    <w:rsid w:val="00BA55F5"/>
    <w:rsid w:val="00C55A5D"/>
    <w:rsid w:val="00C9604F"/>
    <w:rsid w:val="00D720DC"/>
    <w:rsid w:val="00DF1A02"/>
    <w:rsid w:val="00F2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A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A0A"/>
    <w:rPr>
      <w:b/>
      <w:bCs/>
    </w:rPr>
  </w:style>
  <w:style w:type="character" w:styleId="a5">
    <w:name w:val="Hyperlink"/>
    <w:basedOn w:val="a0"/>
    <w:uiPriority w:val="99"/>
    <w:unhideWhenUsed/>
    <w:rsid w:val="00965A0A"/>
    <w:rPr>
      <w:color w:val="0000FF"/>
      <w:u w:val="single"/>
    </w:rPr>
  </w:style>
  <w:style w:type="character" w:customStyle="1" w:styleId="-">
    <w:name w:val="Интернет-ссылка"/>
    <w:rsid w:val="00965A0A"/>
    <w:rPr>
      <w:color w:val="000080"/>
      <w:u w:val="single"/>
    </w:rPr>
  </w:style>
  <w:style w:type="paragraph" w:styleId="a6">
    <w:name w:val="List Paragraph"/>
    <w:basedOn w:val="a"/>
    <w:uiPriority w:val="34"/>
    <w:qFormat/>
    <w:rsid w:val="00965A0A"/>
    <w:pPr>
      <w:spacing w:after="200" w:line="276" w:lineRule="auto"/>
      <w:ind w:left="720"/>
      <w:contextualSpacing/>
    </w:pPr>
    <w:rPr>
      <w:lang w:val="ru-RU"/>
    </w:rPr>
  </w:style>
  <w:style w:type="character" w:styleId="a7">
    <w:name w:val="FollowedHyperlink"/>
    <w:basedOn w:val="a0"/>
    <w:uiPriority w:val="99"/>
    <w:semiHidden/>
    <w:unhideWhenUsed/>
    <w:rsid w:val="00AA70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A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A0A"/>
    <w:rPr>
      <w:b/>
      <w:bCs/>
    </w:rPr>
  </w:style>
  <w:style w:type="character" w:styleId="a5">
    <w:name w:val="Hyperlink"/>
    <w:basedOn w:val="a0"/>
    <w:uiPriority w:val="99"/>
    <w:unhideWhenUsed/>
    <w:rsid w:val="00965A0A"/>
    <w:rPr>
      <w:color w:val="0000FF"/>
      <w:u w:val="single"/>
    </w:rPr>
  </w:style>
  <w:style w:type="character" w:customStyle="1" w:styleId="-">
    <w:name w:val="Интернет-ссылка"/>
    <w:rsid w:val="00965A0A"/>
    <w:rPr>
      <w:color w:val="000080"/>
      <w:u w:val="single"/>
    </w:rPr>
  </w:style>
  <w:style w:type="paragraph" w:styleId="a6">
    <w:name w:val="List Paragraph"/>
    <w:basedOn w:val="a"/>
    <w:uiPriority w:val="34"/>
    <w:qFormat/>
    <w:rsid w:val="00965A0A"/>
    <w:pPr>
      <w:spacing w:after="200" w:line="276" w:lineRule="auto"/>
      <w:ind w:left="720"/>
      <w:contextualSpacing/>
    </w:pPr>
    <w:rPr>
      <w:lang w:val="ru-RU"/>
    </w:rPr>
  </w:style>
  <w:style w:type="character" w:styleId="a7">
    <w:name w:val="FollowedHyperlink"/>
    <w:basedOn w:val="a0"/>
    <w:uiPriority w:val="99"/>
    <w:semiHidden/>
    <w:unhideWhenUsed/>
    <w:rsid w:val="00AA7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Досым</dc:creator>
  <cp:keywords/>
  <dc:description/>
  <cp:lastModifiedBy>пользователь</cp:lastModifiedBy>
  <cp:revision>3</cp:revision>
  <dcterms:created xsi:type="dcterms:W3CDTF">2022-09-06T08:17:00Z</dcterms:created>
  <dcterms:modified xsi:type="dcterms:W3CDTF">2022-09-19T05:29:00Z</dcterms:modified>
</cp:coreProperties>
</file>